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9B28" w14:textId="482E335B" w:rsidR="009A6BF4" w:rsidRDefault="00CF5318" w:rsidP="009A6BF4">
      <w:pPr>
        <w:pStyle w:val="Head21"/>
        <w:tabs>
          <w:tab w:val="right" w:pos="9000"/>
        </w:tabs>
        <w:rPr>
          <w:spacing w:val="-2"/>
          <w:sz w:val="28"/>
          <w:szCs w:val="28"/>
        </w:rPr>
      </w:pPr>
      <w:bookmarkStart w:id="0" w:name="_Hlk26446986"/>
      <w:r w:rsidRPr="009F10C5">
        <w:rPr>
          <w:noProof/>
        </w:rPr>
        <w:drawing>
          <wp:inline distT="0" distB="0" distL="0" distR="0" wp14:anchorId="69454BC9" wp14:editId="1F98E8F8">
            <wp:extent cx="5760720" cy="12623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71E64ABC" w14:textId="77777777" w:rsidR="009A6BF4" w:rsidRDefault="009A6BF4" w:rsidP="009A6BF4">
      <w:pPr>
        <w:tabs>
          <w:tab w:val="right" w:pos="9000"/>
        </w:tabs>
        <w:suppressAutoHyphens/>
        <w:rPr>
          <w:b/>
          <w:spacing w:val="-2"/>
        </w:rPr>
      </w:pPr>
    </w:p>
    <w:p w14:paraId="2ACDFC38" w14:textId="77777777" w:rsidR="009A6BF4" w:rsidRDefault="009A6BF4" w:rsidP="009A6BF4">
      <w:pPr>
        <w:suppressAutoHyphens/>
      </w:pPr>
    </w:p>
    <w:p w14:paraId="3B51B5CE" w14:textId="77777777" w:rsidR="009A6BF4" w:rsidRDefault="009A6BF4" w:rsidP="009A6BF4">
      <w:pPr>
        <w:suppressAutoHyphens/>
        <w:jc w:val="center"/>
      </w:pPr>
    </w:p>
    <w:p w14:paraId="48B861EC" w14:textId="7A9DACC2" w:rsidR="009A6BF4" w:rsidRPr="00F45C31" w:rsidRDefault="009A6BF4" w:rsidP="009A6BF4">
      <w:pPr>
        <w:suppressAutoHyphens/>
        <w:jc w:val="center"/>
        <w:rPr>
          <w:sz w:val="36"/>
          <w:szCs w:val="36"/>
        </w:rPr>
      </w:pPr>
      <w:r w:rsidRPr="00F45C31">
        <w:rPr>
          <w:b/>
          <w:sz w:val="36"/>
          <w:szCs w:val="36"/>
        </w:rPr>
        <w:t>Prestataire de service pour</w:t>
      </w:r>
      <w:r>
        <w:rPr>
          <w:b/>
          <w:sz w:val="36"/>
          <w:szCs w:val="36"/>
        </w:rPr>
        <w:t xml:space="preserve"> la </w:t>
      </w:r>
      <w:r w:rsidRPr="00F45C31">
        <w:rPr>
          <w:b/>
          <w:sz w:val="36"/>
          <w:szCs w:val="36"/>
        </w:rPr>
        <w:t>location de véhicules de mission du PR</w:t>
      </w:r>
      <w:bookmarkStart w:id="1" w:name="_GoBack"/>
      <w:bookmarkEnd w:id="1"/>
      <w:r w:rsidRPr="00F45C31">
        <w:rPr>
          <w:b/>
          <w:sz w:val="36"/>
          <w:szCs w:val="36"/>
        </w:rPr>
        <w:t>APS</w:t>
      </w:r>
      <w:r w:rsidR="00CF5318">
        <w:rPr>
          <w:b/>
          <w:sz w:val="36"/>
          <w:szCs w:val="36"/>
        </w:rPr>
        <w:t xml:space="preserve"> II</w:t>
      </w:r>
      <w:r w:rsidRPr="00F45C31">
        <w:rPr>
          <w:b/>
          <w:sz w:val="36"/>
          <w:szCs w:val="36"/>
        </w:rPr>
        <w:t xml:space="preserve"> pour une durée d</w:t>
      </w:r>
      <w:r>
        <w:rPr>
          <w:b/>
          <w:sz w:val="36"/>
          <w:szCs w:val="36"/>
        </w:rPr>
        <w:t xml:space="preserve">’un </w:t>
      </w:r>
      <w:r w:rsidRPr="00F45C31">
        <w:rPr>
          <w:b/>
          <w:sz w:val="36"/>
          <w:szCs w:val="36"/>
        </w:rPr>
        <w:t xml:space="preserve">an  </w:t>
      </w:r>
    </w:p>
    <w:p w14:paraId="64917C84" w14:textId="77777777" w:rsidR="009A6BF4" w:rsidRPr="0037565C" w:rsidRDefault="009A6BF4" w:rsidP="009A6BF4">
      <w:pPr>
        <w:suppressAutoHyphens/>
        <w:rPr>
          <w:sz w:val="36"/>
          <w:szCs w:val="36"/>
        </w:rPr>
      </w:pPr>
    </w:p>
    <w:p w14:paraId="3C62AF5E" w14:textId="77777777" w:rsidR="009A6BF4" w:rsidRDefault="009A6BF4" w:rsidP="009A6BF4">
      <w:pPr>
        <w:suppressAutoHyphens/>
        <w:jc w:val="center"/>
      </w:pPr>
    </w:p>
    <w:p w14:paraId="30EE73B4" w14:textId="77777777" w:rsidR="009A6BF4" w:rsidRDefault="009A6BF4" w:rsidP="009A6BF4">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p>
    <w:p w14:paraId="46D98FF7" w14:textId="77777777" w:rsidR="009A6BF4" w:rsidRDefault="009A6BF4" w:rsidP="009A6BF4">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r>
        <w:rPr>
          <w:rFonts w:ascii="Times New Roman Bold" w:hAnsi="Times New Roman Bold"/>
          <w:b/>
          <w:caps/>
          <w:sz w:val="36"/>
        </w:rPr>
        <w:t>CONSULTATION DE FOURNISSEURS</w:t>
      </w:r>
    </w:p>
    <w:p w14:paraId="2374CCD3" w14:textId="4DC6E226" w:rsidR="009A6BF4" w:rsidRPr="000447E9" w:rsidRDefault="009A6BF4" w:rsidP="009A6BF4">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r w:rsidRPr="000447E9">
        <w:rPr>
          <w:rFonts w:ascii="Times New Roman Bold" w:hAnsi="Times New Roman Bold"/>
          <w:b/>
          <w:caps/>
          <w:sz w:val="36"/>
        </w:rPr>
        <w:t xml:space="preserve"> N° </w:t>
      </w:r>
      <w:r w:rsidR="00F93EEE">
        <w:rPr>
          <w:rFonts w:ascii="Times New Roman Bold" w:hAnsi="Times New Roman Bold"/>
          <w:b/>
          <w:caps/>
          <w:sz w:val="36"/>
        </w:rPr>
        <w:t>15</w:t>
      </w:r>
      <w:r w:rsidRPr="000447E9">
        <w:rPr>
          <w:rFonts w:ascii="Times New Roman Bold" w:hAnsi="Times New Roman Bold"/>
          <w:b/>
          <w:caps/>
          <w:sz w:val="36"/>
        </w:rPr>
        <w:t>/FOUR/PRAPS</w:t>
      </w:r>
      <w:r>
        <w:rPr>
          <w:rFonts w:ascii="Times New Roman Bold" w:hAnsi="Times New Roman Bold"/>
          <w:b/>
          <w:caps/>
          <w:sz w:val="36"/>
        </w:rPr>
        <w:t>/</w:t>
      </w:r>
      <w:r w:rsidRPr="000447E9">
        <w:rPr>
          <w:rFonts w:ascii="Times New Roman Bold" w:hAnsi="Times New Roman Bold"/>
          <w:b/>
          <w:caps/>
          <w:sz w:val="36"/>
        </w:rPr>
        <w:t>20</w:t>
      </w:r>
      <w:r>
        <w:rPr>
          <w:rFonts w:ascii="Times New Roman Bold" w:hAnsi="Times New Roman Bold"/>
          <w:b/>
          <w:caps/>
          <w:sz w:val="36"/>
        </w:rPr>
        <w:t>2</w:t>
      </w:r>
      <w:r w:rsidR="00F93EEE">
        <w:rPr>
          <w:rFonts w:ascii="Times New Roman Bold" w:hAnsi="Times New Roman Bold"/>
          <w:b/>
          <w:caps/>
          <w:sz w:val="36"/>
        </w:rPr>
        <w:t>3</w:t>
      </w:r>
    </w:p>
    <w:p w14:paraId="52E2892D" w14:textId="77777777" w:rsidR="009A6BF4" w:rsidRPr="000447E9" w:rsidRDefault="009A6BF4" w:rsidP="009A6BF4">
      <w:pPr>
        <w:pBdr>
          <w:top w:val="double" w:sz="4" w:space="1" w:color="auto"/>
          <w:left w:val="double" w:sz="4" w:space="4" w:color="auto"/>
          <w:bottom w:val="double" w:sz="4" w:space="1" w:color="auto"/>
          <w:right w:val="double" w:sz="4" w:space="4" w:color="auto"/>
        </w:pBdr>
      </w:pPr>
    </w:p>
    <w:p w14:paraId="57B56AF9" w14:textId="77777777" w:rsidR="009A6BF4" w:rsidRPr="000447E9" w:rsidRDefault="009A6BF4" w:rsidP="009A6BF4"/>
    <w:p w14:paraId="65D5B450" w14:textId="77777777" w:rsidR="009A6BF4" w:rsidRPr="000447E9" w:rsidRDefault="009A6BF4" w:rsidP="009A6BF4">
      <w:pPr>
        <w:pStyle w:val="TitreTR"/>
        <w:tabs>
          <w:tab w:val="clear" w:pos="9000"/>
          <w:tab w:val="clear" w:pos="9360"/>
        </w:tabs>
        <w:suppressAutoHyphens w:val="0"/>
      </w:pPr>
    </w:p>
    <w:p w14:paraId="52734371" w14:textId="77777777" w:rsidR="009A6BF4" w:rsidRPr="000447E9" w:rsidRDefault="009A6BF4" w:rsidP="009A6BF4">
      <w:pPr>
        <w:suppressAutoHyphens/>
        <w:spacing w:before="90"/>
        <w:jc w:val="center"/>
        <w:rPr>
          <w:sz w:val="48"/>
        </w:rPr>
      </w:pPr>
    </w:p>
    <w:p w14:paraId="2AEF32D9" w14:textId="77777777" w:rsidR="009A6BF4" w:rsidRPr="000447E9" w:rsidRDefault="009A6BF4" w:rsidP="009A6BF4">
      <w:pPr>
        <w:suppressAutoHyphens/>
      </w:pPr>
    </w:p>
    <w:p w14:paraId="357E7EC8" w14:textId="77777777" w:rsidR="009A6BF4" w:rsidRPr="000447E9" w:rsidRDefault="009A6BF4" w:rsidP="009A6BF4">
      <w:pPr>
        <w:suppressAutoHyphens/>
      </w:pPr>
    </w:p>
    <w:p w14:paraId="50D2913A" w14:textId="77777777" w:rsidR="009A6BF4" w:rsidRPr="000447E9" w:rsidRDefault="009A6BF4" w:rsidP="009A6BF4">
      <w:pPr>
        <w:suppressAutoHyphens/>
      </w:pPr>
    </w:p>
    <w:p w14:paraId="391A3E5B" w14:textId="77777777" w:rsidR="009A6BF4" w:rsidRPr="000447E9" w:rsidRDefault="009A6BF4" w:rsidP="009A6BF4">
      <w:pPr>
        <w:suppressAutoHyphens/>
      </w:pPr>
    </w:p>
    <w:p w14:paraId="3ED6EC32" w14:textId="77777777" w:rsidR="009A6BF4" w:rsidRPr="000447E9" w:rsidRDefault="009A6BF4" w:rsidP="009A6BF4">
      <w:pPr>
        <w:suppressAutoHyphens/>
      </w:pPr>
    </w:p>
    <w:p w14:paraId="56300A69" w14:textId="77777777" w:rsidR="009A6BF4" w:rsidRPr="000447E9" w:rsidRDefault="009A6BF4" w:rsidP="009A6BF4">
      <w:pPr>
        <w:suppressAutoHyphens/>
      </w:pPr>
    </w:p>
    <w:p w14:paraId="0C0C4C98" w14:textId="77777777" w:rsidR="009A6BF4" w:rsidRPr="000447E9" w:rsidRDefault="009A6BF4" w:rsidP="009A6BF4">
      <w:pPr>
        <w:suppressAutoHyphens/>
      </w:pPr>
    </w:p>
    <w:p w14:paraId="4EE30CA7" w14:textId="77777777" w:rsidR="009A6BF4" w:rsidRPr="000447E9" w:rsidRDefault="009A6BF4" w:rsidP="009A6BF4">
      <w:pPr>
        <w:suppressAutoHyphens/>
      </w:pPr>
    </w:p>
    <w:p w14:paraId="77694DAA" w14:textId="332970B1" w:rsidR="009A6BF4" w:rsidRPr="001D0994" w:rsidRDefault="00F93EEE" w:rsidP="009A6BF4">
      <w:pPr>
        <w:pStyle w:val="Titre2"/>
        <w:jc w:val="right"/>
        <w:rPr>
          <w:b/>
          <w:bCs/>
          <w:color w:val="auto"/>
        </w:rPr>
      </w:pPr>
      <w:r>
        <w:rPr>
          <w:b/>
          <w:bCs/>
          <w:color w:val="auto"/>
        </w:rPr>
        <w:t xml:space="preserve">Juin </w:t>
      </w:r>
      <w:r w:rsidR="00F93E23">
        <w:rPr>
          <w:b/>
          <w:bCs/>
          <w:color w:val="auto"/>
        </w:rPr>
        <w:t>202</w:t>
      </w:r>
      <w:r w:rsidR="00051BB1">
        <w:rPr>
          <w:b/>
          <w:bCs/>
          <w:color w:val="auto"/>
        </w:rPr>
        <w:t>3</w:t>
      </w:r>
    </w:p>
    <w:p w14:paraId="1DD55B49" w14:textId="77777777" w:rsidR="009A6BF4" w:rsidRDefault="009A6BF4" w:rsidP="009A6BF4">
      <w:pPr>
        <w:rPr>
          <w:b/>
          <w:bCs/>
          <w:color w:val="000000"/>
          <w:sz w:val="48"/>
          <w:szCs w:val="48"/>
        </w:rPr>
      </w:pPr>
      <w:r>
        <w:br w:type="page"/>
      </w:r>
    </w:p>
    <w:p w14:paraId="1D1BC1FC" w14:textId="68DAE603" w:rsidR="009A6BF4" w:rsidRPr="00B114A4" w:rsidRDefault="00CF5318" w:rsidP="009A6BF4">
      <w:pPr>
        <w:pStyle w:val="Titre3"/>
        <w:spacing w:before="100" w:beforeAutospacing="1" w:after="0"/>
        <w:rPr>
          <w:sz w:val="36"/>
        </w:rPr>
      </w:pPr>
      <w:r w:rsidRPr="009F10C5">
        <w:rPr>
          <w:noProof/>
        </w:rPr>
        <w:lastRenderedPageBreak/>
        <w:drawing>
          <wp:inline distT="0" distB="0" distL="0" distR="0" wp14:anchorId="07BE4205" wp14:editId="3A79AC7C">
            <wp:extent cx="5760720" cy="12623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7DFE4BAD" w14:textId="3A6C7D49" w:rsidR="009A6BF4" w:rsidRPr="00B2134E" w:rsidRDefault="009A6BF4" w:rsidP="00B2134E">
      <w:pPr>
        <w:pStyle w:val="Titre3"/>
        <w:spacing w:before="0" w:after="0"/>
        <w:jc w:val="left"/>
        <w:rPr>
          <w:sz w:val="22"/>
          <w:szCs w:val="22"/>
        </w:rPr>
      </w:pPr>
      <w:r>
        <w:rPr>
          <w:sz w:val="22"/>
          <w:szCs w:val="22"/>
        </w:rPr>
        <w:t xml:space="preserve">                                                                                                                             </w:t>
      </w:r>
    </w:p>
    <w:p w14:paraId="5FA7D230" w14:textId="0056C15E" w:rsidR="009A6BF4" w:rsidRPr="00B2134E" w:rsidRDefault="009A6BF4" w:rsidP="00B2134E">
      <w:pPr>
        <w:pStyle w:val="Titre3"/>
        <w:spacing w:after="0"/>
        <w:rPr>
          <w:bCs w:val="0"/>
          <w:sz w:val="36"/>
        </w:rPr>
      </w:pPr>
      <w:r>
        <w:rPr>
          <w:sz w:val="36"/>
        </w:rPr>
        <w:t>Lettre d</w:t>
      </w:r>
      <w:r w:rsidR="00165066">
        <w:rPr>
          <w:sz w:val="36"/>
        </w:rPr>
        <w:t>’Invitation</w:t>
      </w:r>
      <w:r>
        <w:rPr>
          <w:sz w:val="36"/>
        </w:rPr>
        <w:t xml:space="preserve"> </w:t>
      </w:r>
    </w:p>
    <w:p w14:paraId="1C44DA25" w14:textId="77777777" w:rsidR="009A6BF4" w:rsidRDefault="009A6BF4" w:rsidP="00B2134E">
      <w:pPr>
        <w:suppressAutoHyphens/>
      </w:pPr>
    </w:p>
    <w:p w14:paraId="187182AE" w14:textId="75B3A61F" w:rsidR="009A6BF4" w:rsidRDefault="009A6BF4" w:rsidP="00B2134E">
      <w:pPr>
        <w:suppressAutoHyphens/>
        <w:rPr>
          <w:sz w:val="22"/>
          <w:szCs w:val="22"/>
        </w:rPr>
      </w:pPr>
      <w:r>
        <w:t xml:space="preserve">Monsieur </w:t>
      </w:r>
      <w:r>
        <w:rPr>
          <w:b/>
        </w:rPr>
        <w:t>Idrissa DIARRA</w:t>
      </w:r>
      <w:r>
        <w:rPr>
          <w:i/>
          <w:iCs/>
          <w:sz w:val="22"/>
          <w:szCs w:val="22"/>
        </w:rPr>
        <w:t xml:space="preserve">, </w:t>
      </w:r>
      <w:r>
        <w:rPr>
          <w:sz w:val="22"/>
          <w:szCs w:val="22"/>
        </w:rPr>
        <w:t xml:space="preserve">vous adresse, </w:t>
      </w:r>
      <w:r w:rsidRPr="00AA2F13">
        <w:rPr>
          <w:sz w:val="22"/>
          <w:szCs w:val="22"/>
        </w:rPr>
        <w:t xml:space="preserve">au nom et pour le compte du Projet d’Appui au Pastoralisme au </w:t>
      </w:r>
      <w:r w:rsidR="00F93E23" w:rsidRPr="00AA2F13">
        <w:rPr>
          <w:sz w:val="22"/>
          <w:szCs w:val="22"/>
        </w:rPr>
        <w:t>Sahel phase</w:t>
      </w:r>
      <w:r w:rsidR="00CF5318" w:rsidRPr="00AA2F13">
        <w:rPr>
          <w:sz w:val="22"/>
          <w:szCs w:val="22"/>
        </w:rPr>
        <w:t xml:space="preserve"> </w:t>
      </w:r>
      <w:r w:rsidR="00E30055" w:rsidRPr="00AA2F13">
        <w:rPr>
          <w:sz w:val="22"/>
          <w:szCs w:val="22"/>
        </w:rPr>
        <w:t>2</w:t>
      </w:r>
      <w:r w:rsidR="00E30055">
        <w:rPr>
          <w:sz w:val="22"/>
          <w:szCs w:val="22"/>
        </w:rPr>
        <w:t xml:space="preserve"> (</w:t>
      </w:r>
      <w:r w:rsidR="00F93E23" w:rsidRPr="00AA2F13">
        <w:rPr>
          <w:sz w:val="22"/>
          <w:szCs w:val="22"/>
        </w:rPr>
        <w:t>PRAPS</w:t>
      </w:r>
      <w:r w:rsidR="00CF5318" w:rsidRPr="00AA2F13">
        <w:rPr>
          <w:b/>
          <w:bCs/>
          <w:sz w:val="22"/>
          <w:szCs w:val="22"/>
        </w:rPr>
        <w:t xml:space="preserve"> II-MR</w:t>
      </w:r>
      <w:r w:rsidR="00F93E23" w:rsidRPr="00AA2F13">
        <w:rPr>
          <w:sz w:val="22"/>
          <w:szCs w:val="22"/>
        </w:rPr>
        <w:t>),</w:t>
      </w:r>
      <w:r w:rsidR="00F93E23">
        <w:t xml:space="preserve"> </w:t>
      </w:r>
      <w:r w:rsidR="00F93E23">
        <w:rPr>
          <w:sz w:val="22"/>
          <w:szCs w:val="22"/>
        </w:rPr>
        <w:t>le</w:t>
      </w:r>
      <w:r>
        <w:rPr>
          <w:sz w:val="22"/>
          <w:szCs w:val="22"/>
        </w:rPr>
        <w:t xml:space="preserve"> présent dossier de Consultation de Fournisseurs ci-après « le Dossier », en vue du recrutement </w:t>
      </w:r>
      <w:r w:rsidR="00F93E23" w:rsidRPr="00F93E23">
        <w:rPr>
          <w:b/>
          <w:bCs/>
          <w:sz w:val="22"/>
          <w:szCs w:val="22"/>
        </w:rPr>
        <w:t>d’un Prestataire</w:t>
      </w:r>
      <w:r w:rsidRPr="00FE11D3">
        <w:rPr>
          <w:b/>
        </w:rPr>
        <w:t xml:space="preserve"> de service pour </w:t>
      </w:r>
      <w:r>
        <w:rPr>
          <w:b/>
        </w:rPr>
        <w:t xml:space="preserve">la </w:t>
      </w:r>
      <w:r w:rsidRPr="00FE11D3">
        <w:rPr>
          <w:b/>
        </w:rPr>
        <w:t xml:space="preserve">location de véhicules </w:t>
      </w:r>
      <w:r w:rsidR="00395790">
        <w:rPr>
          <w:b/>
        </w:rPr>
        <w:t>pour</w:t>
      </w:r>
      <w:r w:rsidR="00395790" w:rsidRPr="00FE11D3">
        <w:rPr>
          <w:b/>
        </w:rPr>
        <w:t xml:space="preserve"> mission</w:t>
      </w:r>
      <w:r w:rsidR="00395790">
        <w:rPr>
          <w:b/>
        </w:rPr>
        <w:t>s</w:t>
      </w:r>
      <w:r w:rsidR="00395790" w:rsidRPr="00FE11D3">
        <w:rPr>
          <w:b/>
        </w:rPr>
        <w:t xml:space="preserve"> du PRAPS</w:t>
      </w:r>
      <w:r w:rsidR="00B2134E">
        <w:rPr>
          <w:b/>
        </w:rPr>
        <w:t xml:space="preserve"> II-MR</w:t>
      </w:r>
      <w:r w:rsidRPr="00F45C31">
        <w:rPr>
          <w:b/>
          <w:sz w:val="36"/>
          <w:szCs w:val="36"/>
        </w:rPr>
        <w:t xml:space="preserve"> </w:t>
      </w:r>
      <w:r>
        <w:rPr>
          <w:sz w:val="22"/>
          <w:szCs w:val="22"/>
        </w:rPr>
        <w:t>tel que spécifié et quantifié dans le cadre de Devis Descriptif et Quantitatif figurant dans l</w:t>
      </w:r>
      <w:r w:rsidR="00AA2F13">
        <w:rPr>
          <w:sz w:val="22"/>
          <w:szCs w:val="22"/>
        </w:rPr>
        <w:t xml:space="preserve">e dossier de cotation </w:t>
      </w:r>
      <w:r w:rsidR="00165066">
        <w:rPr>
          <w:sz w:val="22"/>
          <w:szCs w:val="22"/>
        </w:rPr>
        <w:t>joint.</w:t>
      </w:r>
    </w:p>
    <w:p w14:paraId="55AEFA64" w14:textId="77777777" w:rsidR="009A6BF4" w:rsidRDefault="009A6BF4" w:rsidP="00B2134E">
      <w:pPr>
        <w:suppressAutoHyphens/>
        <w:rPr>
          <w:sz w:val="22"/>
          <w:szCs w:val="22"/>
        </w:rPr>
      </w:pPr>
    </w:p>
    <w:p w14:paraId="13F34840" w14:textId="17BE78BF" w:rsidR="009A6BF4" w:rsidRPr="00B2134E" w:rsidRDefault="009A6BF4" w:rsidP="00B2134E">
      <w:pPr>
        <w:pStyle w:val="Paragraphedeliste"/>
        <w:numPr>
          <w:ilvl w:val="0"/>
          <w:numId w:val="1"/>
        </w:numPr>
        <w:tabs>
          <w:tab w:val="right" w:pos="7254"/>
        </w:tabs>
        <w:rPr>
          <w:sz w:val="22"/>
          <w:szCs w:val="22"/>
        </w:rPr>
      </w:pPr>
      <w:r w:rsidRPr="001475E5">
        <w:rPr>
          <w:sz w:val="22"/>
          <w:szCs w:val="22"/>
        </w:rPr>
        <w:t>Vous êtes prié</w:t>
      </w:r>
      <w:r w:rsidR="00201239" w:rsidRPr="001475E5">
        <w:rPr>
          <w:sz w:val="22"/>
          <w:szCs w:val="22"/>
        </w:rPr>
        <w:t>s</w:t>
      </w:r>
      <w:r w:rsidRPr="001475E5">
        <w:rPr>
          <w:sz w:val="22"/>
          <w:szCs w:val="22"/>
        </w:rPr>
        <w:t xml:space="preserve"> dès la lecture du présent avis, de confirmer au </w:t>
      </w:r>
      <w:r w:rsidR="00051BB1">
        <w:rPr>
          <w:sz w:val="22"/>
          <w:szCs w:val="22"/>
        </w:rPr>
        <w:t>Coordinateur du PRAPS II-MR</w:t>
      </w:r>
      <w:r w:rsidRPr="001475E5">
        <w:rPr>
          <w:b/>
          <w:sz w:val="22"/>
          <w:szCs w:val="22"/>
        </w:rPr>
        <w:t> </w:t>
      </w:r>
      <w:r w:rsidR="001475E5" w:rsidRPr="001475E5">
        <w:rPr>
          <w:sz w:val="22"/>
          <w:szCs w:val="22"/>
        </w:rPr>
        <w:t xml:space="preserve">; </w:t>
      </w:r>
      <w:bookmarkStart w:id="2" w:name="_Hlk100221271"/>
      <w:r w:rsidR="001475E5" w:rsidRPr="001475E5">
        <w:rPr>
          <w:bCs/>
          <w:sz w:val="22"/>
        </w:rPr>
        <w:t>Ilot P 45 (</w:t>
      </w:r>
      <w:r w:rsidR="001475E5" w:rsidRPr="00165066">
        <w:rPr>
          <w:b/>
          <w:sz w:val="22"/>
        </w:rPr>
        <w:t>Ancien siège d’AMEXTIPE</w:t>
      </w:r>
      <w:r w:rsidR="001475E5" w:rsidRPr="001475E5">
        <w:rPr>
          <w:bCs/>
          <w:sz w:val="22"/>
        </w:rPr>
        <w:t xml:space="preserve">) </w:t>
      </w:r>
      <w:bookmarkEnd w:id="2"/>
      <w:r w:rsidR="001475E5" w:rsidRPr="001475E5">
        <w:rPr>
          <w:bCs/>
          <w:sz w:val="22"/>
        </w:rPr>
        <w:t>-</w:t>
      </w:r>
      <w:r w:rsidR="001475E5" w:rsidRPr="001475E5">
        <w:rPr>
          <w:iCs/>
          <w:sz w:val="22"/>
          <w:szCs w:val="22"/>
        </w:rPr>
        <w:t>Nouakchott –</w:t>
      </w:r>
      <w:r w:rsidR="001475E5" w:rsidRPr="001475E5">
        <w:rPr>
          <w:sz w:val="22"/>
          <w:szCs w:val="22"/>
        </w:rPr>
        <w:t xml:space="preserve"> Mauritanie </w:t>
      </w:r>
      <w:r w:rsidR="001475E5" w:rsidRPr="001475E5">
        <w:rPr>
          <w:iCs/>
          <w:sz w:val="22"/>
          <w:szCs w:val="22"/>
        </w:rPr>
        <w:t xml:space="preserve">; </w:t>
      </w:r>
      <w:r w:rsidR="001475E5" w:rsidRPr="001475E5">
        <w:rPr>
          <w:sz w:val="22"/>
          <w:szCs w:val="22"/>
        </w:rPr>
        <w:t>Boite postale </w:t>
      </w:r>
      <w:r w:rsidR="001475E5" w:rsidRPr="001475E5">
        <w:rPr>
          <w:iCs/>
          <w:sz w:val="22"/>
          <w:szCs w:val="22"/>
        </w:rPr>
        <w:t>2258 ;</w:t>
      </w:r>
      <w:r w:rsidR="001475E5" w:rsidRPr="001475E5">
        <w:rPr>
          <w:sz w:val="22"/>
          <w:szCs w:val="22"/>
        </w:rPr>
        <w:t xml:space="preserve"> téléphone : </w:t>
      </w:r>
      <w:r w:rsidR="001475E5" w:rsidRPr="001475E5">
        <w:rPr>
          <w:iCs/>
          <w:sz w:val="22"/>
          <w:szCs w:val="22"/>
        </w:rPr>
        <w:t>00 222 4525 12 66 ;</w:t>
      </w:r>
      <w:r w:rsidR="001475E5" w:rsidRPr="001475E5">
        <w:rPr>
          <w:sz w:val="22"/>
          <w:szCs w:val="22"/>
        </w:rPr>
        <w:t xml:space="preserve"> télécopie : 00 222 4529 10 43</w:t>
      </w:r>
      <w:r w:rsidR="00051BB1" w:rsidRPr="001475E5">
        <w:rPr>
          <w:sz w:val="22"/>
          <w:szCs w:val="22"/>
        </w:rPr>
        <w:t xml:space="preserve"> ; votre</w:t>
      </w:r>
      <w:r w:rsidRPr="001475E5">
        <w:rPr>
          <w:sz w:val="22"/>
          <w:szCs w:val="22"/>
        </w:rPr>
        <w:t xml:space="preserve"> intention de soumissionner ou de ne pas soumissionner à la présente Consultation de Fournisseurs,</w:t>
      </w:r>
    </w:p>
    <w:p w14:paraId="3EB40364" w14:textId="2F0AE722" w:rsidR="009A6BF4" w:rsidRPr="00D516B9" w:rsidRDefault="009A6BF4" w:rsidP="00B2134E">
      <w:pPr>
        <w:pStyle w:val="Paragraphedeliste"/>
        <w:numPr>
          <w:ilvl w:val="0"/>
          <w:numId w:val="1"/>
        </w:numPr>
        <w:spacing w:line="276" w:lineRule="auto"/>
        <w:jc w:val="both"/>
        <w:rPr>
          <w:sz w:val="22"/>
          <w:szCs w:val="22"/>
        </w:rPr>
      </w:pPr>
      <w:r w:rsidRPr="00F93E23">
        <w:rPr>
          <w:bCs/>
          <w:sz w:val="22"/>
          <w:szCs w:val="22"/>
        </w:rPr>
        <w:t>En cas de confirmation, vous êtes priés de présenter votre offre technique et financière en</w:t>
      </w:r>
      <w:r>
        <w:rPr>
          <w:sz w:val="22"/>
          <w:szCs w:val="22"/>
        </w:rPr>
        <w:t xml:space="preserve"> remplissant les formulaires </w:t>
      </w:r>
      <w:r w:rsidRPr="003333A0">
        <w:rPr>
          <w:b/>
          <w:bCs/>
          <w:sz w:val="22"/>
          <w:szCs w:val="22"/>
        </w:rPr>
        <w:t>de</w:t>
      </w:r>
      <w:r w:rsidR="003333A0" w:rsidRPr="003333A0">
        <w:rPr>
          <w:b/>
          <w:bCs/>
          <w:sz w:val="22"/>
          <w:szCs w:val="22"/>
        </w:rPr>
        <w:t xml:space="preserve"> </w:t>
      </w:r>
      <w:r w:rsidRPr="003333A0">
        <w:rPr>
          <w:b/>
          <w:bCs/>
          <w:sz w:val="22"/>
          <w:szCs w:val="22"/>
        </w:rPr>
        <w:t>soumission</w:t>
      </w:r>
      <w:r>
        <w:rPr>
          <w:sz w:val="22"/>
          <w:szCs w:val="22"/>
        </w:rPr>
        <w:t xml:space="preserve"> et de </w:t>
      </w:r>
      <w:r w:rsidRPr="003333A0">
        <w:rPr>
          <w:b/>
          <w:bCs/>
          <w:sz w:val="22"/>
          <w:szCs w:val="22"/>
        </w:rPr>
        <w:t>DDQE</w:t>
      </w:r>
      <w:r>
        <w:rPr>
          <w:sz w:val="22"/>
          <w:szCs w:val="22"/>
        </w:rPr>
        <w:t xml:space="preserve"> figurant au Dossier complétés par les autres éléments constitutifs de votre </w:t>
      </w:r>
      <w:r w:rsidR="00F93E23">
        <w:rPr>
          <w:sz w:val="22"/>
          <w:szCs w:val="22"/>
        </w:rPr>
        <w:t>offre requis</w:t>
      </w:r>
      <w:r>
        <w:rPr>
          <w:sz w:val="22"/>
          <w:szCs w:val="22"/>
        </w:rPr>
        <w:t xml:space="preserve"> dans </w:t>
      </w:r>
      <w:r w:rsidR="00AA2F13">
        <w:rPr>
          <w:sz w:val="22"/>
          <w:szCs w:val="22"/>
        </w:rPr>
        <w:t xml:space="preserve">la cotation jointe </w:t>
      </w:r>
      <w:r>
        <w:rPr>
          <w:sz w:val="22"/>
          <w:szCs w:val="22"/>
        </w:rPr>
        <w:t xml:space="preserve">en deux exemplaires (un original et une copie), et en déposant l’offre ainsi constituée sous plis fermé au Secrétariat </w:t>
      </w:r>
      <w:r w:rsidR="00165066">
        <w:rPr>
          <w:sz w:val="22"/>
          <w:szCs w:val="22"/>
        </w:rPr>
        <w:t>du PRAPS</w:t>
      </w:r>
      <w:r w:rsidR="00AA2F13">
        <w:rPr>
          <w:sz w:val="22"/>
          <w:szCs w:val="22"/>
        </w:rPr>
        <w:t xml:space="preserve"> II</w:t>
      </w:r>
      <w:r>
        <w:rPr>
          <w:sz w:val="22"/>
          <w:szCs w:val="22"/>
        </w:rPr>
        <w:t xml:space="preserve">, au plus tard </w:t>
      </w:r>
      <w:r w:rsidRPr="00F93E23">
        <w:rPr>
          <w:sz w:val="22"/>
          <w:szCs w:val="22"/>
        </w:rPr>
        <w:t xml:space="preserve">le </w:t>
      </w:r>
      <w:r w:rsidR="00051BB1">
        <w:rPr>
          <w:b/>
          <w:sz w:val="22"/>
          <w:szCs w:val="22"/>
        </w:rPr>
        <w:t>20</w:t>
      </w:r>
      <w:r w:rsidR="003333A0" w:rsidRPr="00D516B9">
        <w:rPr>
          <w:b/>
          <w:sz w:val="22"/>
          <w:szCs w:val="22"/>
        </w:rPr>
        <w:t>/0</w:t>
      </w:r>
      <w:r w:rsidR="00051BB1">
        <w:rPr>
          <w:b/>
          <w:sz w:val="22"/>
          <w:szCs w:val="22"/>
        </w:rPr>
        <w:t>6</w:t>
      </w:r>
      <w:r w:rsidR="003333A0" w:rsidRPr="00D516B9">
        <w:rPr>
          <w:b/>
          <w:sz w:val="22"/>
          <w:szCs w:val="22"/>
        </w:rPr>
        <w:t>/202</w:t>
      </w:r>
      <w:r w:rsidR="00051BB1">
        <w:rPr>
          <w:b/>
          <w:sz w:val="22"/>
          <w:szCs w:val="22"/>
        </w:rPr>
        <w:t>3</w:t>
      </w:r>
      <w:r w:rsidR="003333A0" w:rsidRPr="00D516B9">
        <w:rPr>
          <w:b/>
          <w:i/>
          <w:iCs/>
          <w:sz w:val="22"/>
          <w:szCs w:val="22"/>
        </w:rPr>
        <w:t xml:space="preserve"> à 12 heures TU</w:t>
      </w:r>
    </w:p>
    <w:p w14:paraId="1AF2E3E1" w14:textId="77777777" w:rsidR="009A6BF4" w:rsidRDefault="009A6BF4" w:rsidP="00B2134E">
      <w:pPr>
        <w:pStyle w:val="Paragraphedeliste"/>
        <w:spacing w:line="276" w:lineRule="auto"/>
        <w:ind w:left="927"/>
        <w:jc w:val="both"/>
        <w:rPr>
          <w:sz w:val="22"/>
          <w:szCs w:val="22"/>
        </w:rPr>
      </w:pPr>
    </w:p>
    <w:p w14:paraId="37A33832" w14:textId="18734E26" w:rsidR="009A6BF4" w:rsidRDefault="009A6BF4" w:rsidP="00B2134E">
      <w:pPr>
        <w:suppressAutoHyphens/>
        <w:rPr>
          <w:sz w:val="22"/>
          <w:szCs w:val="22"/>
        </w:rPr>
      </w:pPr>
      <w:r>
        <w:rPr>
          <w:sz w:val="22"/>
          <w:szCs w:val="22"/>
        </w:rPr>
        <w:t xml:space="preserve">L’enveloppe fermée contenant l’offre doit porter exclusivement les mentions suivantes : « Mr le </w:t>
      </w:r>
      <w:r w:rsidR="00165066">
        <w:rPr>
          <w:sz w:val="22"/>
          <w:szCs w:val="22"/>
        </w:rPr>
        <w:t>Coordonnateur du</w:t>
      </w:r>
      <w:r>
        <w:rPr>
          <w:sz w:val="22"/>
          <w:szCs w:val="22"/>
        </w:rPr>
        <w:t xml:space="preserve"> PRAPS</w:t>
      </w:r>
      <w:r w:rsidR="00AA2F13">
        <w:rPr>
          <w:sz w:val="22"/>
          <w:szCs w:val="22"/>
        </w:rPr>
        <w:t xml:space="preserve"> II</w:t>
      </w:r>
      <w:r>
        <w:rPr>
          <w:i/>
          <w:iCs/>
          <w:sz w:val="22"/>
          <w:szCs w:val="22"/>
        </w:rPr>
        <w:t>,</w:t>
      </w:r>
      <w:r>
        <w:t> </w:t>
      </w:r>
      <w:r>
        <w:rPr>
          <w:sz w:val="22"/>
          <w:szCs w:val="22"/>
        </w:rPr>
        <w:t xml:space="preserve">Offre relative au recrutement d’un </w:t>
      </w:r>
      <w:r>
        <w:rPr>
          <w:b/>
        </w:rPr>
        <w:t>Prestataire</w:t>
      </w:r>
      <w:r w:rsidRPr="00FE11D3">
        <w:rPr>
          <w:b/>
        </w:rPr>
        <w:t xml:space="preserve"> de service </w:t>
      </w:r>
      <w:r w:rsidR="006F5E1C" w:rsidRPr="00FE11D3">
        <w:rPr>
          <w:b/>
        </w:rPr>
        <w:t xml:space="preserve">pour </w:t>
      </w:r>
      <w:r w:rsidR="006F5E1C">
        <w:rPr>
          <w:b/>
        </w:rPr>
        <w:t>la</w:t>
      </w:r>
      <w:r>
        <w:rPr>
          <w:b/>
        </w:rPr>
        <w:t xml:space="preserve"> </w:t>
      </w:r>
      <w:r w:rsidRPr="00FE11D3">
        <w:rPr>
          <w:b/>
        </w:rPr>
        <w:t xml:space="preserve">location de véhicules </w:t>
      </w:r>
      <w:r>
        <w:rPr>
          <w:b/>
        </w:rPr>
        <w:t>pour</w:t>
      </w:r>
      <w:r w:rsidRPr="00FE11D3">
        <w:rPr>
          <w:b/>
        </w:rPr>
        <w:t xml:space="preserve"> mission</w:t>
      </w:r>
      <w:r>
        <w:rPr>
          <w:b/>
        </w:rPr>
        <w:t>s</w:t>
      </w:r>
      <w:r w:rsidRPr="00FE11D3">
        <w:rPr>
          <w:b/>
        </w:rPr>
        <w:t xml:space="preserve"> du PRAPS</w:t>
      </w:r>
      <w:r w:rsidR="00AA2F13">
        <w:rPr>
          <w:b/>
        </w:rPr>
        <w:t xml:space="preserve"> </w:t>
      </w:r>
      <w:r w:rsidR="00E30055">
        <w:rPr>
          <w:b/>
        </w:rPr>
        <w:t>II</w:t>
      </w:r>
      <w:r w:rsidR="00E30055" w:rsidRPr="00FE11D3">
        <w:rPr>
          <w:b/>
        </w:rPr>
        <w:t xml:space="preserve"> </w:t>
      </w:r>
      <w:r w:rsidR="00E30055">
        <w:rPr>
          <w:b/>
        </w:rPr>
        <w:t>à</w:t>
      </w:r>
      <w:r>
        <w:rPr>
          <w:sz w:val="22"/>
          <w:szCs w:val="22"/>
        </w:rPr>
        <w:t xml:space="preserve"> n’ouvrir qu’en séance de la Commission ».</w:t>
      </w:r>
    </w:p>
    <w:p w14:paraId="0BAF9C60" w14:textId="368FE842" w:rsidR="009A6BF4" w:rsidRDefault="009A6BF4" w:rsidP="00B2134E">
      <w:pPr>
        <w:pStyle w:val="Paragraphedeliste"/>
        <w:numPr>
          <w:ilvl w:val="0"/>
          <w:numId w:val="1"/>
        </w:numPr>
        <w:jc w:val="both"/>
        <w:rPr>
          <w:sz w:val="22"/>
          <w:szCs w:val="22"/>
        </w:rPr>
      </w:pPr>
      <w:r>
        <w:rPr>
          <w:sz w:val="22"/>
          <w:szCs w:val="22"/>
        </w:rPr>
        <w:t>Les plis seront ouverts en séance publique d</w:t>
      </w:r>
      <w:r w:rsidR="00D516B9">
        <w:rPr>
          <w:sz w:val="22"/>
          <w:szCs w:val="22"/>
        </w:rPr>
        <w:t>u</w:t>
      </w:r>
      <w:r>
        <w:rPr>
          <w:sz w:val="22"/>
          <w:szCs w:val="22"/>
        </w:rPr>
        <w:t xml:space="preserve"> Com</w:t>
      </w:r>
      <w:r w:rsidR="00D516B9">
        <w:rPr>
          <w:sz w:val="22"/>
          <w:szCs w:val="22"/>
        </w:rPr>
        <w:t>ité</w:t>
      </w:r>
      <w:r>
        <w:rPr>
          <w:sz w:val="22"/>
          <w:szCs w:val="22"/>
        </w:rPr>
        <w:t xml:space="preserve"> le </w:t>
      </w:r>
      <w:r w:rsidR="00AA2F13" w:rsidRPr="00D516B9">
        <w:rPr>
          <w:b/>
          <w:sz w:val="22"/>
          <w:szCs w:val="22"/>
        </w:rPr>
        <w:t>2</w:t>
      </w:r>
      <w:r w:rsidR="00051BB1">
        <w:rPr>
          <w:b/>
          <w:sz w:val="22"/>
          <w:szCs w:val="22"/>
        </w:rPr>
        <w:t>0</w:t>
      </w:r>
      <w:r w:rsidRPr="00D516B9">
        <w:rPr>
          <w:b/>
          <w:sz w:val="22"/>
          <w:szCs w:val="22"/>
        </w:rPr>
        <w:t>/0</w:t>
      </w:r>
      <w:r w:rsidR="00051BB1">
        <w:rPr>
          <w:b/>
          <w:sz w:val="22"/>
          <w:szCs w:val="22"/>
        </w:rPr>
        <w:t>6</w:t>
      </w:r>
      <w:r w:rsidR="00AA2F13" w:rsidRPr="00D516B9">
        <w:rPr>
          <w:b/>
          <w:sz w:val="22"/>
          <w:szCs w:val="22"/>
        </w:rPr>
        <w:t>/</w:t>
      </w:r>
      <w:r w:rsidRPr="00D516B9">
        <w:rPr>
          <w:b/>
          <w:sz w:val="22"/>
          <w:szCs w:val="22"/>
        </w:rPr>
        <w:t>202</w:t>
      </w:r>
      <w:r w:rsidR="00051BB1">
        <w:rPr>
          <w:b/>
          <w:sz w:val="22"/>
          <w:szCs w:val="22"/>
        </w:rPr>
        <w:t>3</w:t>
      </w:r>
      <w:r w:rsidRPr="00D516B9">
        <w:rPr>
          <w:b/>
          <w:i/>
          <w:iCs/>
          <w:sz w:val="22"/>
          <w:szCs w:val="22"/>
        </w:rPr>
        <w:t xml:space="preserve"> à 12 heures TU</w:t>
      </w:r>
      <w:r w:rsidR="00D516B9" w:rsidRPr="00D516B9">
        <w:rPr>
          <w:b/>
          <w:i/>
          <w:iCs/>
          <w:sz w:val="22"/>
          <w:szCs w:val="22"/>
        </w:rPr>
        <w:t>.</w:t>
      </w:r>
      <w:r w:rsidRPr="00D516B9">
        <w:rPr>
          <w:i/>
          <w:iCs/>
          <w:sz w:val="22"/>
          <w:szCs w:val="22"/>
        </w:rPr>
        <w:t xml:space="preserve"> </w:t>
      </w:r>
      <w:r>
        <w:rPr>
          <w:sz w:val="22"/>
          <w:szCs w:val="22"/>
        </w:rPr>
        <w:t>Les représentants des soumissionnaires qui souhaitent assister à la séance d’ouverture y sont invités.</w:t>
      </w:r>
    </w:p>
    <w:p w14:paraId="6B0EC9EB" w14:textId="0B0A4F4F" w:rsidR="009A6BF4" w:rsidRDefault="009A6BF4" w:rsidP="00B2134E">
      <w:pPr>
        <w:pStyle w:val="Paragraphedeliste"/>
        <w:numPr>
          <w:ilvl w:val="0"/>
          <w:numId w:val="1"/>
        </w:numPr>
        <w:jc w:val="both"/>
        <w:rPr>
          <w:i/>
          <w:iCs/>
          <w:sz w:val="22"/>
          <w:szCs w:val="22"/>
        </w:rPr>
      </w:pPr>
      <w:r>
        <w:rPr>
          <w:sz w:val="22"/>
          <w:szCs w:val="22"/>
        </w:rPr>
        <w:t>Les candidats qui souhaitent obtenir des éclaircissements sur ce dossier, peuvent en saisir par écrit</w:t>
      </w:r>
      <w:r w:rsidR="00051BB1">
        <w:rPr>
          <w:sz w:val="22"/>
          <w:szCs w:val="22"/>
        </w:rPr>
        <w:t xml:space="preserve"> au Coordonnateur du PRAPS II-MR</w:t>
      </w:r>
      <w:r>
        <w:rPr>
          <w:sz w:val="22"/>
          <w:szCs w:val="22"/>
        </w:rPr>
        <w:t xml:space="preserve"> au plus </w:t>
      </w:r>
      <w:r w:rsidRPr="00D516B9">
        <w:rPr>
          <w:sz w:val="22"/>
          <w:szCs w:val="22"/>
        </w:rPr>
        <w:t xml:space="preserve">tard </w:t>
      </w:r>
      <w:r w:rsidRPr="00D516B9">
        <w:rPr>
          <w:b/>
          <w:sz w:val="22"/>
          <w:szCs w:val="22"/>
        </w:rPr>
        <w:t xml:space="preserve">le </w:t>
      </w:r>
      <w:r w:rsidR="00051BB1">
        <w:rPr>
          <w:b/>
          <w:sz w:val="22"/>
          <w:szCs w:val="22"/>
        </w:rPr>
        <w:t>16</w:t>
      </w:r>
      <w:r w:rsidRPr="00D516B9">
        <w:rPr>
          <w:b/>
          <w:sz w:val="22"/>
          <w:szCs w:val="22"/>
        </w:rPr>
        <w:t>/0</w:t>
      </w:r>
      <w:r w:rsidR="00051BB1">
        <w:rPr>
          <w:b/>
          <w:sz w:val="22"/>
          <w:szCs w:val="22"/>
        </w:rPr>
        <w:t>6</w:t>
      </w:r>
      <w:r w:rsidRPr="00D516B9">
        <w:rPr>
          <w:b/>
          <w:sz w:val="22"/>
          <w:szCs w:val="22"/>
        </w:rPr>
        <w:t>/202</w:t>
      </w:r>
      <w:r w:rsidR="00051BB1">
        <w:rPr>
          <w:b/>
          <w:sz w:val="22"/>
          <w:szCs w:val="22"/>
        </w:rPr>
        <w:t>3</w:t>
      </w:r>
      <w:r w:rsidRPr="00D516B9">
        <w:rPr>
          <w:b/>
          <w:sz w:val="22"/>
          <w:szCs w:val="22"/>
        </w:rPr>
        <w:t xml:space="preserve"> à 10 heures</w:t>
      </w:r>
      <w:r w:rsidRPr="00D516B9">
        <w:rPr>
          <w:b/>
          <w:i/>
          <w:iCs/>
          <w:sz w:val="22"/>
          <w:szCs w:val="22"/>
        </w:rPr>
        <w:t>.</w:t>
      </w:r>
    </w:p>
    <w:p w14:paraId="31651B4E" w14:textId="77777777" w:rsidR="009A6BF4" w:rsidRDefault="009A6BF4" w:rsidP="00B2134E">
      <w:pPr>
        <w:pStyle w:val="Paragraphedeliste"/>
        <w:numPr>
          <w:ilvl w:val="0"/>
          <w:numId w:val="1"/>
        </w:numPr>
        <w:jc w:val="both"/>
        <w:rPr>
          <w:sz w:val="22"/>
          <w:szCs w:val="22"/>
        </w:rPr>
      </w:pPr>
      <w:r>
        <w:rPr>
          <w:sz w:val="22"/>
          <w:szCs w:val="22"/>
        </w:rPr>
        <w:t>L’évaluation des offres sera faite à huis clos par la Commission sur la base des critères ci-après :</w:t>
      </w:r>
    </w:p>
    <w:p w14:paraId="0ED55E93" w14:textId="77777777" w:rsidR="009A6BF4" w:rsidRDefault="009A6BF4" w:rsidP="00B2134E">
      <w:pPr>
        <w:pStyle w:val="Paragraphedeliste"/>
        <w:numPr>
          <w:ilvl w:val="0"/>
          <w:numId w:val="6"/>
        </w:numPr>
        <w:jc w:val="both"/>
        <w:rPr>
          <w:sz w:val="22"/>
          <w:szCs w:val="22"/>
        </w:rPr>
      </w:pPr>
      <w:r>
        <w:rPr>
          <w:sz w:val="22"/>
          <w:szCs w:val="22"/>
        </w:rPr>
        <w:t>Conformité de l’offre aux exigences du dossier,</w:t>
      </w:r>
    </w:p>
    <w:p w14:paraId="2A99DBB6" w14:textId="1EF6017E" w:rsidR="009A6BF4" w:rsidRPr="00A1123E" w:rsidRDefault="009A6BF4" w:rsidP="00B2134E">
      <w:pPr>
        <w:pStyle w:val="Paragraphedeliste"/>
        <w:numPr>
          <w:ilvl w:val="0"/>
          <w:numId w:val="6"/>
        </w:numPr>
        <w:jc w:val="both"/>
        <w:rPr>
          <w:sz w:val="22"/>
          <w:szCs w:val="22"/>
        </w:rPr>
      </w:pPr>
      <w:r w:rsidRPr="00A1123E">
        <w:rPr>
          <w:sz w:val="22"/>
          <w:szCs w:val="22"/>
        </w:rPr>
        <w:t>Expérience du soumissionnaire dans l’exécution de</w:t>
      </w:r>
      <w:r w:rsidR="00E30055">
        <w:rPr>
          <w:sz w:val="22"/>
          <w:szCs w:val="22"/>
        </w:rPr>
        <w:t xml:space="preserve">s prestations </w:t>
      </w:r>
      <w:r w:rsidRPr="00A1123E">
        <w:rPr>
          <w:sz w:val="22"/>
          <w:szCs w:val="22"/>
        </w:rPr>
        <w:t>similaires,</w:t>
      </w:r>
    </w:p>
    <w:p w14:paraId="5790B014" w14:textId="5D91D2FB" w:rsidR="009A6BF4" w:rsidRPr="00B2134E" w:rsidRDefault="009A6BF4" w:rsidP="00B2134E">
      <w:pPr>
        <w:pStyle w:val="Paragraphedeliste"/>
        <w:numPr>
          <w:ilvl w:val="0"/>
          <w:numId w:val="6"/>
        </w:numPr>
        <w:jc w:val="both"/>
        <w:rPr>
          <w:sz w:val="22"/>
          <w:szCs w:val="22"/>
        </w:rPr>
      </w:pPr>
      <w:r>
        <w:rPr>
          <w:sz w:val="22"/>
          <w:szCs w:val="22"/>
        </w:rPr>
        <w:t>Montant de l’offre, pour les soumissionnaires qualifiés, dont l’offre technique conforme aux exigences du dossier aura été jugée satisfaisante.</w:t>
      </w:r>
    </w:p>
    <w:p w14:paraId="64BFCA00" w14:textId="77777777" w:rsidR="009A6BF4" w:rsidRDefault="009A6BF4" w:rsidP="00B2134E">
      <w:pPr>
        <w:pStyle w:val="Paragraphedeliste"/>
        <w:numPr>
          <w:ilvl w:val="0"/>
          <w:numId w:val="1"/>
        </w:numPr>
        <w:jc w:val="both"/>
        <w:rPr>
          <w:sz w:val="22"/>
          <w:szCs w:val="22"/>
        </w:rPr>
      </w:pPr>
      <w:r>
        <w:rPr>
          <w:sz w:val="22"/>
          <w:szCs w:val="22"/>
        </w:rPr>
        <w:t xml:space="preserve"> La Commission :</w:t>
      </w:r>
    </w:p>
    <w:p w14:paraId="2CB560EE" w14:textId="77777777" w:rsidR="009A6BF4" w:rsidRPr="00A1123E" w:rsidRDefault="009A6BF4" w:rsidP="009A6BF4">
      <w:pPr>
        <w:pStyle w:val="Paragraphedeliste"/>
        <w:numPr>
          <w:ilvl w:val="0"/>
          <w:numId w:val="5"/>
        </w:numPr>
        <w:tabs>
          <w:tab w:val="left" w:pos="1418"/>
        </w:tabs>
        <w:spacing w:line="276" w:lineRule="auto"/>
        <w:jc w:val="both"/>
        <w:rPr>
          <w:sz w:val="22"/>
          <w:szCs w:val="22"/>
        </w:rPr>
      </w:pPr>
      <w:r w:rsidRPr="00A1123E">
        <w:rPr>
          <w:sz w:val="22"/>
          <w:szCs w:val="22"/>
        </w:rPr>
        <w:t xml:space="preserve">Attribuera le contrat au soumissionnaire qualifié au vu de son expérience, dont l’offre sera jugée conforme aux exigences du dossier de consultation et moins </w:t>
      </w:r>
      <w:proofErr w:type="spellStart"/>
      <w:r w:rsidRPr="00A1123E">
        <w:rPr>
          <w:sz w:val="22"/>
          <w:szCs w:val="22"/>
        </w:rPr>
        <w:t>disante</w:t>
      </w:r>
      <w:proofErr w:type="spellEnd"/>
      <w:r w:rsidRPr="00A1123E">
        <w:rPr>
          <w:sz w:val="22"/>
          <w:szCs w:val="22"/>
        </w:rPr>
        <w:t xml:space="preserve"> par rapport aux autres concurrents.</w:t>
      </w:r>
    </w:p>
    <w:p w14:paraId="4FDE038F" w14:textId="58DF2797" w:rsidR="009A6BF4" w:rsidRPr="00B2134E" w:rsidRDefault="009A6BF4" w:rsidP="009A6BF4">
      <w:pPr>
        <w:pStyle w:val="Paragraphedeliste"/>
        <w:numPr>
          <w:ilvl w:val="0"/>
          <w:numId w:val="5"/>
        </w:numPr>
        <w:spacing w:line="276" w:lineRule="auto"/>
        <w:jc w:val="both"/>
        <w:rPr>
          <w:sz w:val="22"/>
          <w:szCs w:val="22"/>
        </w:rPr>
      </w:pPr>
      <w:r w:rsidRPr="00A1123E">
        <w:rPr>
          <w:sz w:val="22"/>
          <w:szCs w:val="22"/>
        </w:rPr>
        <w:t>N’est pas tenue de donner suite à la présente Consultation de Fournisseurs.</w:t>
      </w:r>
    </w:p>
    <w:p w14:paraId="31F71CB3" w14:textId="32CE22FF" w:rsidR="009A6BF4" w:rsidRPr="00B2134E" w:rsidRDefault="009A6BF4" w:rsidP="00B2134E">
      <w:pPr>
        <w:pStyle w:val="Titre3"/>
        <w:spacing w:before="0" w:after="0"/>
        <w:rPr>
          <w:sz w:val="22"/>
          <w:szCs w:val="22"/>
        </w:rPr>
      </w:pPr>
      <w:r w:rsidRPr="00C25126">
        <w:rPr>
          <w:sz w:val="22"/>
          <w:szCs w:val="22"/>
        </w:rPr>
        <w:t xml:space="preserve"> </w:t>
      </w:r>
      <w:r>
        <w:rPr>
          <w:sz w:val="22"/>
          <w:szCs w:val="22"/>
        </w:rPr>
        <w:t xml:space="preserve">                                                                                                                    </w:t>
      </w:r>
    </w:p>
    <w:p w14:paraId="7787AFCF" w14:textId="58F9D34C" w:rsidR="009A6BF4" w:rsidRDefault="009A6BF4" w:rsidP="00B2134E">
      <w:pPr>
        <w:pStyle w:val="Paragraphedeliste"/>
        <w:spacing w:line="276" w:lineRule="auto"/>
        <w:ind w:left="993"/>
        <w:jc w:val="both"/>
        <w:rPr>
          <w:b/>
          <w:bCs/>
        </w:rPr>
      </w:pPr>
      <w:r>
        <w:rPr>
          <w:b/>
          <w:bCs/>
        </w:rPr>
        <w:t xml:space="preserve">                                                                                                       </w:t>
      </w:r>
      <w:r w:rsidRPr="009B652E">
        <w:rPr>
          <w:b/>
          <w:bCs/>
        </w:rPr>
        <w:t>Dr. Idrissa Diarra</w:t>
      </w:r>
    </w:p>
    <w:p w14:paraId="50C15718" w14:textId="77777777" w:rsidR="00051BB1" w:rsidRDefault="00051BB1" w:rsidP="00B2134E">
      <w:pPr>
        <w:pStyle w:val="Paragraphedeliste"/>
        <w:spacing w:line="276" w:lineRule="auto"/>
        <w:ind w:left="993"/>
        <w:jc w:val="both"/>
        <w:rPr>
          <w:b/>
          <w:bCs/>
        </w:rPr>
      </w:pPr>
    </w:p>
    <w:p w14:paraId="032BF96F" w14:textId="77777777" w:rsidR="005565AA" w:rsidRDefault="005565AA" w:rsidP="00B2134E">
      <w:pPr>
        <w:pStyle w:val="Paragraphedeliste"/>
        <w:spacing w:line="276" w:lineRule="auto"/>
        <w:ind w:left="993"/>
        <w:jc w:val="both"/>
        <w:rPr>
          <w:b/>
          <w:bCs/>
        </w:rPr>
      </w:pPr>
    </w:p>
    <w:p w14:paraId="443EF459" w14:textId="77777777" w:rsidR="00965492" w:rsidRPr="003A472E" w:rsidRDefault="00965492" w:rsidP="00965492">
      <w:pPr>
        <w:rPr>
          <w:b/>
        </w:rPr>
      </w:pPr>
      <w:r w:rsidRPr="003A472E">
        <w:rPr>
          <w:b/>
        </w:rPr>
        <w:lastRenderedPageBreak/>
        <w:t>Section I - Instructions aux Fournisseurs</w:t>
      </w:r>
    </w:p>
    <w:p w14:paraId="3E30D9A4" w14:textId="77777777" w:rsidR="00965492" w:rsidRPr="003A472E" w:rsidRDefault="00965492" w:rsidP="00965492"/>
    <w:p w14:paraId="731A4436" w14:textId="77777777" w:rsidR="00965492" w:rsidRPr="003A472E" w:rsidRDefault="00965492" w:rsidP="00965492"/>
    <w:tbl>
      <w:tblPr>
        <w:tblW w:w="0" w:type="auto"/>
        <w:tblInd w:w="120" w:type="dxa"/>
        <w:tblLayout w:type="fixed"/>
        <w:tblLook w:val="0000" w:firstRow="0" w:lastRow="0" w:firstColumn="0" w:lastColumn="0" w:noHBand="0" w:noVBand="0"/>
      </w:tblPr>
      <w:tblGrid>
        <w:gridCol w:w="9000"/>
      </w:tblGrid>
      <w:tr w:rsidR="00965492" w:rsidRPr="003A472E" w14:paraId="2AF2644D" w14:textId="77777777" w:rsidTr="00D10FF7">
        <w:tc>
          <w:tcPr>
            <w:tcW w:w="9000" w:type="dxa"/>
          </w:tcPr>
          <w:p w14:paraId="51B7D170" w14:textId="77777777" w:rsidR="00965492" w:rsidRPr="003A472E" w:rsidRDefault="00965492" w:rsidP="00D10FF7"/>
          <w:p w14:paraId="13EA9F6A" w14:textId="77777777" w:rsidR="00965492" w:rsidRPr="003A472E" w:rsidRDefault="00965492" w:rsidP="00D10FF7">
            <w:r w:rsidRPr="003A472E">
              <w:t xml:space="preserve">L’objet de </w:t>
            </w:r>
            <w:smartTag w:uri="urn:schemas-microsoft-com:office:smarttags" w:element="PersonName">
              <w:smartTagPr>
                <w:attr w:name="ProductID" w:val="la Section I"/>
              </w:smartTagPr>
              <w:r w:rsidRPr="003A472E">
                <w:t>la Section I</w:t>
              </w:r>
            </w:smartTag>
            <w:r w:rsidRPr="003A472E">
              <w:t xml:space="preserve"> est de donner aux fournisseurs les renseignements dont ils ont besoin pour soumettre leurs cotations conformément aux conditions fixées par le PRAPS.  Elle fournit également des renseignements sur la remise des cotations, l’ouverture des plis, l’évaluation des cotations et l’attribution du marché.</w:t>
            </w:r>
          </w:p>
        </w:tc>
      </w:tr>
    </w:tbl>
    <w:p w14:paraId="2FFE99B1" w14:textId="77777777" w:rsidR="00965492" w:rsidRPr="003A472E" w:rsidRDefault="00965492" w:rsidP="00965492"/>
    <w:p w14:paraId="555AEC39" w14:textId="77777777" w:rsidR="00965492" w:rsidRPr="003A472E" w:rsidRDefault="00965492" w:rsidP="00965492"/>
    <w:p w14:paraId="1C252724" w14:textId="77777777" w:rsidR="00965492" w:rsidRPr="003A472E" w:rsidRDefault="00965492" w:rsidP="00965492">
      <w:pPr>
        <w:rPr>
          <w:b/>
        </w:rPr>
      </w:pPr>
      <w:bookmarkStart w:id="3" w:name="_Toc454767700"/>
      <w:bookmarkStart w:id="4" w:name="_Toc454790309"/>
      <w:r w:rsidRPr="003A472E">
        <w:rPr>
          <w:b/>
        </w:rPr>
        <w:t>A.  Introduction</w:t>
      </w:r>
      <w:bookmarkEnd w:id="3"/>
      <w:bookmarkEnd w:id="4"/>
    </w:p>
    <w:p w14:paraId="585B6126"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49863D77" w14:textId="77777777" w:rsidTr="00D10FF7">
        <w:tc>
          <w:tcPr>
            <w:tcW w:w="2160" w:type="dxa"/>
          </w:tcPr>
          <w:p w14:paraId="44AADD2D" w14:textId="77777777" w:rsidR="00965492" w:rsidRPr="003A472E" w:rsidRDefault="00965492" w:rsidP="00D10FF7">
            <w:pPr>
              <w:rPr>
                <w:b/>
              </w:rPr>
            </w:pPr>
            <w:bookmarkStart w:id="5" w:name="_Toc454767701"/>
            <w:bookmarkStart w:id="6" w:name="_Toc454790310"/>
            <w:r w:rsidRPr="003A472E">
              <w:rPr>
                <w:b/>
              </w:rPr>
              <w:t>1.</w:t>
            </w:r>
            <w:r w:rsidRPr="003A472E">
              <w:rPr>
                <w:b/>
              </w:rPr>
              <w:tab/>
              <w:t>Dispositions générales</w:t>
            </w:r>
            <w:bookmarkEnd w:id="5"/>
            <w:bookmarkEnd w:id="6"/>
          </w:p>
        </w:tc>
        <w:tc>
          <w:tcPr>
            <w:tcW w:w="6984" w:type="dxa"/>
          </w:tcPr>
          <w:p w14:paraId="69F3D02D" w14:textId="77777777" w:rsidR="00965492" w:rsidRPr="003A472E" w:rsidRDefault="00965492" w:rsidP="00D10FF7">
            <w:r w:rsidRPr="003A472E">
              <w:t>1.1</w:t>
            </w:r>
            <w:r w:rsidRPr="003A472E">
              <w:tab/>
              <w:t>Le terme “jour” désigne un jour calendaire.</w:t>
            </w:r>
          </w:p>
        </w:tc>
      </w:tr>
    </w:tbl>
    <w:p w14:paraId="3DF0E662" w14:textId="77777777" w:rsidR="00965492" w:rsidRPr="003A472E" w:rsidRDefault="00965492" w:rsidP="00965492"/>
    <w:p w14:paraId="5DC30382" w14:textId="77777777" w:rsidR="00965492" w:rsidRPr="003A472E" w:rsidRDefault="00965492" w:rsidP="00965492">
      <w:pPr>
        <w:rPr>
          <w:b/>
        </w:rPr>
      </w:pPr>
      <w:bookmarkStart w:id="7" w:name="_Toc454767702"/>
      <w:bookmarkStart w:id="8" w:name="_Toc454790311"/>
      <w:r w:rsidRPr="003A472E">
        <w:rPr>
          <w:b/>
        </w:rPr>
        <w:t>B.  Le Dossier de Demande de Cotation</w:t>
      </w:r>
      <w:bookmarkEnd w:id="7"/>
      <w:r w:rsidRPr="003A472E">
        <w:rPr>
          <w:b/>
        </w:rPr>
        <w:t>s</w:t>
      </w:r>
      <w:bookmarkEnd w:id="8"/>
    </w:p>
    <w:p w14:paraId="1D6A7E20"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5588726B" w14:textId="77777777" w:rsidTr="00D10FF7">
        <w:tc>
          <w:tcPr>
            <w:tcW w:w="2160" w:type="dxa"/>
          </w:tcPr>
          <w:p w14:paraId="19755AAF" w14:textId="77777777" w:rsidR="00965492" w:rsidRPr="003A472E" w:rsidRDefault="00965492" w:rsidP="00D10FF7">
            <w:pPr>
              <w:rPr>
                <w:b/>
              </w:rPr>
            </w:pPr>
            <w:bookmarkStart w:id="9" w:name="_Toc454767703"/>
            <w:bookmarkStart w:id="10" w:name="_Toc454790312"/>
            <w:bookmarkStart w:id="11" w:name="_Toc451854114"/>
            <w:r w:rsidRPr="003A472E">
              <w:rPr>
                <w:b/>
              </w:rPr>
              <w:t>2.</w:t>
            </w:r>
            <w:r w:rsidRPr="003A472E">
              <w:rPr>
                <w:b/>
              </w:rPr>
              <w:tab/>
              <w:t>Contenu du Dossier</w:t>
            </w:r>
            <w:bookmarkEnd w:id="9"/>
            <w:bookmarkEnd w:id="10"/>
            <w:r w:rsidRPr="003A472E">
              <w:rPr>
                <w:b/>
              </w:rPr>
              <w:t xml:space="preserve"> </w:t>
            </w:r>
            <w:bookmarkEnd w:id="11"/>
          </w:p>
        </w:tc>
        <w:tc>
          <w:tcPr>
            <w:tcW w:w="6984" w:type="dxa"/>
          </w:tcPr>
          <w:p w14:paraId="4624A2DF" w14:textId="77777777" w:rsidR="00965492" w:rsidRPr="003A472E" w:rsidRDefault="00965492" w:rsidP="00D10FF7">
            <w:r w:rsidRPr="003A472E">
              <w:t>2.1</w:t>
            </w:r>
            <w:r w:rsidRPr="003A472E">
              <w:tab/>
              <w:t xml:space="preserve">Le Dossier de demande de Cotations décrit les fournitures faisant l’objet du marché, fixe les procédures de la consultation et stipule les conditions du marché. Le dossier comprend les documents énumérés ci-après : </w:t>
            </w:r>
            <w:r w:rsidRPr="003A472E">
              <w:fldChar w:fldCharType="begin"/>
            </w:r>
            <w:r w:rsidRPr="003A472E">
              <w:instrText>ADVANCE \U 6.0</w:instrText>
            </w:r>
            <w:r w:rsidRPr="003A472E">
              <w:fldChar w:fldCharType="end"/>
            </w:r>
          </w:p>
          <w:p w14:paraId="068920CD" w14:textId="77777777" w:rsidR="00965492" w:rsidRPr="003A472E" w:rsidRDefault="00965492" w:rsidP="00965492">
            <w:pPr>
              <w:numPr>
                <w:ilvl w:val="0"/>
                <w:numId w:val="11"/>
              </w:numPr>
            </w:pPr>
            <w:r w:rsidRPr="003A472E">
              <w:t>Demande de Cotations (DC)</w:t>
            </w:r>
          </w:p>
          <w:p w14:paraId="55BC1F81" w14:textId="77777777" w:rsidR="00965492" w:rsidRPr="003A472E" w:rsidRDefault="00965492" w:rsidP="00965492">
            <w:pPr>
              <w:numPr>
                <w:ilvl w:val="0"/>
                <w:numId w:val="11"/>
              </w:numPr>
            </w:pPr>
            <w:r w:rsidRPr="003A472E">
              <w:t>Bordereau Descriptif et Quantités (BDQ)</w:t>
            </w:r>
          </w:p>
          <w:p w14:paraId="2D117932" w14:textId="77777777" w:rsidR="00965492" w:rsidRPr="003A472E" w:rsidRDefault="00965492" w:rsidP="00965492">
            <w:pPr>
              <w:numPr>
                <w:ilvl w:val="0"/>
                <w:numId w:val="11"/>
              </w:numPr>
            </w:pPr>
            <w:r w:rsidRPr="003A472E">
              <w:t>Modèle de lettre de cotation</w:t>
            </w:r>
          </w:p>
          <w:p w14:paraId="12634B22" w14:textId="77777777" w:rsidR="00965492" w:rsidRPr="003A472E" w:rsidRDefault="00965492" w:rsidP="00965492">
            <w:pPr>
              <w:numPr>
                <w:ilvl w:val="0"/>
                <w:numId w:val="11"/>
              </w:numPr>
            </w:pPr>
            <w:r w:rsidRPr="003A472E">
              <w:t>Modèle de lettre de marché</w:t>
            </w:r>
          </w:p>
          <w:p w14:paraId="06461446" w14:textId="77777777" w:rsidR="00965492" w:rsidRPr="003A472E" w:rsidRDefault="00965492" w:rsidP="00965492">
            <w:pPr>
              <w:numPr>
                <w:ilvl w:val="0"/>
                <w:numId w:val="11"/>
              </w:numPr>
            </w:pPr>
            <w:r w:rsidRPr="003A472E">
              <w:t>Modèle de tableau de comparaison des cotations</w:t>
            </w:r>
          </w:p>
          <w:p w14:paraId="49846864" w14:textId="77777777" w:rsidR="00965492" w:rsidRPr="003A472E" w:rsidRDefault="00965492" w:rsidP="00D10FF7"/>
          <w:p w14:paraId="77A5AF8C" w14:textId="77777777" w:rsidR="00965492" w:rsidRPr="003A472E" w:rsidRDefault="00965492" w:rsidP="00D10FF7">
            <w:r w:rsidRPr="003A472E">
              <w:t>2.2</w:t>
            </w:r>
            <w:r w:rsidRPr="003A472E">
              <w:tab/>
              <w:t xml:space="preserve">Le Fournisseur devra examiner les instructions, modèles, conditions et spécifications contenus dans le Dossier de consultations. </w:t>
            </w:r>
          </w:p>
          <w:p w14:paraId="2A4C8B4A" w14:textId="77777777" w:rsidR="00965492" w:rsidRPr="003A472E" w:rsidRDefault="00965492" w:rsidP="00D10FF7"/>
        </w:tc>
      </w:tr>
    </w:tbl>
    <w:p w14:paraId="6E9A5938" w14:textId="77777777" w:rsidR="00965492" w:rsidRPr="003A472E" w:rsidRDefault="00965492" w:rsidP="00965492"/>
    <w:p w14:paraId="325DBE31" w14:textId="77777777" w:rsidR="00965492" w:rsidRPr="003A472E" w:rsidRDefault="00965492" w:rsidP="00965492">
      <w:pPr>
        <w:rPr>
          <w:b/>
        </w:rPr>
      </w:pPr>
      <w:bookmarkStart w:id="12" w:name="_Toc454767704"/>
      <w:bookmarkStart w:id="13" w:name="_Toc454790313"/>
      <w:r w:rsidRPr="003A472E">
        <w:rPr>
          <w:b/>
        </w:rPr>
        <w:t>C.  Préparation des cotations</w:t>
      </w:r>
      <w:bookmarkEnd w:id="12"/>
      <w:bookmarkEnd w:id="13"/>
    </w:p>
    <w:p w14:paraId="51563996"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0AF3770E" w14:textId="77777777" w:rsidTr="00D10FF7">
        <w:tc>
          <w:tcPr>
            <w:tcW w:w="2160" w:type="dxa"/>
          </w:tcPr>
          <w:p w14:paraId="73EC1CE2" w14:textId="77777777" w:rsidR="00965492" w:rsidRPr="003A472E" w:rsidRDefault="00965492" w:rsidP="00D10FF7">
            <w:pPr>
              <w:rPr>
                <w:b/>
              </w:rPr>
            </w:pPr>
            <w:bookmarkStart w:id="14" w:name="_Toc454767705"/>
            <w:bookmarkStart w:id="15" w:name="_Toc454790314"/>
            <w:r w:rsidRPr="003A472E">
              <w:rPr>
                <w:b/>
              </w:rPr>
              <w:t>3.</w:t>
            </w:r>
            <w:r w:rsidRPr="003A472E">
              <w:rPr>
                <w:b/>
              </w:rPr>
              <w:tab/>
              <w:t>Langue de l’offre</w:t>
            </w:r>
            <w:bookmarkEnd w:id="14"/>
            <w:bookmarkEnd w:id="15"/>
          </w:p>
        </w:tc>
        <w:tc>
          <w:tcPr>
            <w:tcW w:w="6984" w:type="dxa"/>
          </w:tcPr>
          <w:p w14:paraId="441D11CC" w14:textId="77777777" w:rsidR="00965492" w:rsidRPr="003A472E" w:rsidRDefault="00965492" w:rsidP="00D10FF7">
            <w:r w:rsidRPr="003A472E">
              <w:t>3.1</w:t>
            </w:r>
            <w:r w:rsidRPr="003A472E">
              <w:tab/>
              <w:t>La cotation ainsi que toute la correspondance constituant la cotation, seront rédigés en français.</w:t>
            </w:r>
          </w:p>
          <w:p w14:paraId="2A409727" w14:textId="77777777" w:rsidR="00965492" w:rsidRPr="003A472E" w:rsidRDefault="00965492" w:rsidP="00D10FF7"/>
        </w:tc>
      </w:tr>
      <w:tr w:rsidR="00965492" w:rsidRPr="003A472E" w14:paraId="318F1FEB" w14:textId="77777777" w:rsidTr="00D10FF7">
        <w:tc>
          <w:tcPr>
            <w:tcW w:w="2160" w:type="dxa"/>
          </w:tcPr>
          <w:p w14:paraId="392B1D4B" w14:textId="77777777" w:rsidR="00965492" w:rsidRPr="003A472E" w:rsidRDefault="00965492" w:rsidP="00D10FF7">
            <w:pPr>
              <w:rPr>
                <w:b/>
              </w:rPr>
            </w:pPr>
            <w:bookmarkStart w:id="16" w:name="_Toc454767706"/>
            <w:bookmarkStart w:id="17" w:name="_Toc454790315"/>
            <w:r w:rsidRPr="003A472E">
              <w:rPr>
                <w:b/>
              </w:rPr>
              <w:t>4.</w:t>
            </w:r>
            <w:r w:rsidRPr="003A472E">
              <w:rPr>
                <w:b/>
              </w:rPr>
              <w:tab/>
              <w:t>Documents constitutifs de l’offre</w:t>
            </w:r>
            <w:bookmarkEnd w:id="16"/>
            <w:bookmarkEnd w:id="17"/>
          </w:p>
          <w:p w14:paraId="460F8B7B" w14:textId="77777777" w:rsidR="00965492" w:rsidRPr="003A472E" w:rsidRDefault="00965492" w:rsidP="00D10FF7"/>
        </w:tc>
        <w:tc>
          <w:tcPr>
            <w:tcW w:w="6984" w:type="dxa"/>
          </w:tcPr>
          <w:p w14:paraId="5D66C13A" w14:textId="77777777" w:rsidR="00965492" w:rsidRPr="003A472E" w:rsidRDefault="00965492" w:rsidP="00D10FF7">
            <w:r w:rsidRPr="003A472E">
              <w:t>4.1</w:t>
            </w:r>
            <w:r w:rsidRPr="003A472E">
              <w:tab/>
              <w:t>La cotation présentée par le fournisseur comprendra les documents suivants dûment remplis:</w:t>
            </w:r>
          </w:p>
          <w:p w14:paraId="4A0FBC37" w14:textId="77777777" w:rsidR="00965492" w:rsidRPr="003A472E" w:rsidRDefault="00965492" w:rsidP="00D10FF7"/>
          <w:p w14:paraId="58B46445" w14:textId="77777777" w:rsidR="00965492" w:rsidRPr="003A472E" w:rsidRDefault="00965492" w:rsidP="00965492">
            <w:pPr>
              <w:numPr>
                <w:ilvl w:val="0"/>
                <w:numId w:val="12"/>
              </w:numPr>
            </w:pPr>
            <w:r w:rsidRPr="003A472E">
              <w:t>La lettre de cotation, datée et signée</w:t>
            </w:r>
          </w:p>
          <w:p w14:paraId="1B778030" w14:textId="77777777" w:rsidR="00965492" w:rsidRPr="003A472E" w:rsidRDefault="00965492" w:rsidP="00965492">
            <w:pPr>
              <w:numPr>
                <w:ilvl w:val="0"/>
                <w:numId w:val="12"/>
              </w:numPr>
            </w:pPr>
            <w:r w:rsidRPr="003A472E">
              <w:t>le Bordereau Descriptif et Quantitatif dûment rempli, daté et signé</w:t>
            </w:r>
          </w:p>
          <w:p w14:paraId="527D721A" w14:textId="77777777" w:rsidR="00965492" w:rsidRPr="003A472E" w:rsidRDefault="00965492" w:rsidP="00D10FF7">
            <w:r w:rsidRPr="003A472E">
              <w:t>(c)    le projet de lettre de marché, rempli, daté et signé</w:t>
            </w:r>
          </w:p>
        </w:tc>
      </w:tr>
      <w:tr w:rsidR="00965492" w:rsidRPr="003A472E" w14:paraId="1241ADC5" w14:textId="77777777" w:rsidTr="00D10FF7">
        <w:tc>
          <w:tcPr>
            <w:tcW w:w="2160" w:type="dxa"/>
          </w:tcPr>
          <w:p w14:paraId="5AC8575B" w14:textId="77777777" w:rsidR="00965492" w:rsidRPr="003A472E" w:rsidRDefault="00965492" w:rsidP="00D10FF7">
            <w:pPr>
              <w:rPr>
                <w:b/>
              </w:rPr>
            </w:pPr>
          </w:p>
          <w:p w14:paraId="52CC27DB" w14:textId="77777777" w:rsidR="00965492" w:rsidRPr="003A472E" w:rsidRDefault="00965492" w:rsidP="00D10FF7">
            <w:pPr>
              <w:rPr>
                <w:b/>
              </w:rPr>
            </w:pPr>
            <w:bookmarkStart w:id="18" w:name="_Toc454767707"/>
            <w:bookmarkStart w:id="19" w:name="_Toc454790316"/>
            <w:r w:rsidRPr="003A472E">
              <w:rPr>
                <w:b/>
              </w:rPr>
              <w:t>5.</w:t>
            </w:r>
            <w:r w:rsidRPr="003A472E">
              <w:rPr>
                <w:b/>
              </w:rPr>
              <w:tab/>
              <w:t>Cotation</w:t>
            </w:r>
            <w:bookmarkEnd w:id="18"/>
            <w:bookmarkEnd w:id="19"/>
          </w:p>
        </w:tc>
        <w:tc>
          <w:tcPr>
            <w:tcW w:w="6984" w:type="dxa"/>
          </w:tcPr>
          <w:p w14:paraId="7D21E8AD" w14:textId="77777777" w:rsidR="00965492" w:rsidRPr="003A472E" w:rsidRDefault="00965492" w:rsidP="00D10FF7"/>
          <w:p w14:paraId="18E8392C" w14:textId="77777777" w:rsidR="00965492" w:rsidRPr="003A472E" w:rsidRDefault="00965492" w:rsidP="00D10FF7">
            <w:r w:rsidRPr="003A472E">
              <w:t xml:space="preserve">5.1 </w:t>
            </w:r>
            <w:r w:rsidRPr="003A472E">
              <w:tab/>
              <w:t>Le Fournisseur précisera dans la lettre de cotation le lieu de livraison et la nature des prix :</w:t>
            </w:r>
          </w:p>
          <w:p w14:paraId="1FE61E6F" w14:textId="77777777" w:rsidR="00965492" w:rsidRPr="003A472E" w:rsidRDefault="00965492" w:rsidP="00D10FF7"/>
          <w:p w14:paraId="5A2A4CCF" w14:textId="77777777" w:rsidR="00965492" w:rsidRPr="003A472E" w:rsidRDefault="00965492" w:rsidP="00D10FF7">
            <w:r w:rsidRPr="003A472E">
              <w:t>a.</w:t>
            </w:r>
            <w:r w:rsidRPr="003A472E">
              <w:tab/>
              <w:t xml:space="preserve"> hors  toutes taxes et hors TVA ; </w:t>
            </w:r>
          </w:p>
          <w:p w14:paraId="23D17BCA" w14:textId="77777777" w:rsidR="00965492" w:rsidRPr="003A472E" w:rsidRDefault="00965492" w:rsidP="00D10FF7"/>
          <w:p w14:paraId="3686BF03" w14:textId="77777777" w:rsidR="00965492" w:rsidRPr="003A472E" w:rsidRDefault="00965492" w:rsidP="00D10FF7">
            <w:r w:rsidRPr="003A472E">
              <w:lastRenderedPageBreak/>
              <w:t xml:space="preserve"> </w:t>
            </w:r>
          </w:p>
          <w:p w14:paraId="6A5AACA1" w14:textId="77777777" w:rsidR="00965492" w:rsidRPr="003A472E" w:rsidRDefault="00965492" w:rsidP="00D10FF7">
            <w:r w:rsidRPr="003A472E">
              <w:t>5.2</w:t>
            </w:r>
            <w:r w:rsidRPr="003A472E">
              <w:tab/>
              <w:t>Le Fournisseur complétera le Bordereau Descriptif et Quantitatif</w:t>
            </w:r>
            <w:r w:rsidRPr="003A472E">
              <w:rPr>
                <w:vertAlign w:val="superscript"/>
              </w:rPr>
              <w:footnoteReference w:id="1"/>
            </w:r>
            <w:r w:rsidRPr="003A472E">
              <w:t xml:space="preserve"> fourni dans le Dossier de Consultation Restreinte, en indiquant les caractéristiques des fournitures dans la ligne qui lui est réservée, les prix unitaires, le prix total pour chaque article et les délais d’exécution des services qu’il se propose de réaliser en exécution du présent marché. </w:t>
            </w:r>
          </w:p>
          <w:p w14:paraId="339D94D3" w14:textId="77777777" w:rsidR="00965492" w:rsidRPr="003A472E" w:rsidRDefault="00965492" w:rsidP="00D10FF7"/>
          <w:p w14:paraId="3F63318D" w14:textId="77777777" w:rsidR="00965492" w:rsidRPr="003A472E" w:rsidRDefault="00965492" w:rsidP="00D10FF7">
            <w:r w:rsidRPr="003A472E">
              <w:t>5.3    Le Fournisseur remplira et signera le projet de lettre de marché</w:t>
            </w:r>
          </w:p>
          <w:p w14:paraId="5B70D253" w14:textId="77777777" w:rsidR="00965492" w:rsidRPr="003A472E" w:rsidRDefault="00965492" w:rsidP="00D10FF7"/>
        </w:tc>
      </w:tr>
      <w:tr w:rsidR="00965492" w:rsidRPr="003A472E" w14:paraId="214D99DF" w14:textId="77777777" w:rsidTr="00D10FF7">
        <w:tc>
          <w:tcPr>
            <w:tcW w:w="2160" w:type="dxa"/>
          </w:tcPr>
          <w:p w14:paraId="7CB41C74" w14:textId="77777777" w:rsidR="00965492" w:rsidRPr="003A472E" w:rsidRDefault="00965492" w:rsidP="00D10FF7">
            <w:pPr>
              <w:rPr>
                <w:b/>
              </w:rPr>
            </w:pPr>
            <w:bookmarkStart w:id="20" w:name="_Toc451854122"/>
            <w:bookmarkStart w:id="21" w:name="_Toc454767709"/>
            <w:bookmarkStart w:id="22" w:name="_Toc454790317"/>
            <w:r w:rsidRPr="003A472E">
              <w:rPr>
                <w:b/>
              </w:rPr>
              <w:lastRenderedPageBreak/>
              <w:t>6.</w:t>
            </w:r>
            <w:r w:rsidRPr="003A472E">
              <w:rPr>
                <w:b/>
              </w:rPr>
              <w:tab/>
              <w:t>Monnaies de l’offre</w:t>
            </w:r>
            <w:bookmarkEnd w:id="20"/>
            <w:bookmarkEnd w:id="21"/>
            <w:bookmarkEnd w:id="22"/>
          </w:p>
        </w:tc>
        <w:tc>
          <w:tcPr>
            <w:tcW w:w="6984" w:type="dxa"/>
          </w:tcPr>
          <w:p w14:paraId="24B48FB2" w14:textId="77777777" w:rsidR="00965492" w:rsidRPr="003A472E" w:rsidRDefault="00965492" w:rsidP="00D10FF7">
            <w:r w:rsidRPr="003A472E">
              <w:t>6.1</w:t>
            </w:r>
            <w:r w:rsidRPr="003A472E">
              <w:tab/>
              <w:t>Les prix seront libellés en Ouguiya (MRU).</w:t>
            </w:r>
          </w:p>
          <w:p w14:paraId="3DF95563" w14:textId="77777777" w:rsidR="00965492" w:rsidRPr="003A472E" w:rsidRDefault="00965492" w:rsidP="00D10FF7"/>
        </w:tc>
      </w:tr>
      <w:tr w:rsidR="00965492" w:rsidRPr="003A472E" w14:paraId="78B03499" w14:textId="77777777" w:rsidTr="00D10FF7">
        <w:tc>
          <w:tcPr>
            <w:tcW w:w="2160" w:type="dxa"/>
          </w:tcPr>
          <w:p w14:paraId="3914D0DC" w14:textId="77777777" w:rsidR="00965492" w:rsidRPr="003A472E" w:rsidRDefault="00965492" w:rsidP="00D10FF7">
            <w:pPr>
              <w:rPr>
                <w:b/>
              </w:rPr>
            </w:pPr>
            <w:bookmarkStart w:id="23" w:name="_Toc454767710"/>
            <w:bookmarkStart w:id="24" w:name="_Toc454790318"/>
            <w:r w:rsidRPr="003A472E">
              <w:rPr>
                <w:b/>
              </w:rPr>
              <w:t>7.</w:t>
            </w:r>
            <w:r w:rsidRPr="003A472E">
              <w:rPr>
                <w:b/>
              </w:rPr>
              <w:tab/>
              <w:t>Délai de validité des cotations</w:t>
            </w:r>
            <w:bookmarkEnd w:id="23"/>
            <w:bookmarkEnd w:id="24"/>
          </w:p>
        </w:tc>
        <w:tc>
          <w:tcPr>
            <w:tcW w:w="6984" w:type="dxa"/>
          </w:tcPr>
          <w:p w14:paraId="6E9D6162" w14:textId="77777777" w:rsidR="00965492" w:rsidRPr="003A472E" w:rsidRDefault="00965492" w:rsidP="00D10FF7">
            <w:r w:rsidRPr="003A472E">
              <w:t>7.1</w:t>
            </w:r>
            <w:r w:rsidRPr="003A472E">
              <w:tab/>
              <w:t>Les cotations demeurent valables pour une période de 60 jours après la date d’ouverture des plis.</w:t>
            </w:r>
          </w:p>
          <w:p w14:paraId="26ADE829" w14:textId="77777777" w:rsidR="00965492" w:rsidRPr="003A472E" w:rsidRDefault="00965492" w:rsidP="00D10FF7"/>
        </w:tc>
      </w:tr>
    </w:tbl>
    <w:p w14:paraId="1ADECB45" w14:textId="77777777" w:rsidR="00965492" w:rsidRPr="003A472E" w:rsidRDefault="00965492" w:rsidP="00965492"/>
    <w:p w14:paraId="7028C8F1" w14:textId="77777777" w:rsidR="00965492" w:rsidRPr="003A472E" w:rsidRDefault="00965492" w:rsidP="00965492">
      <w:pPr>
        <w:rPr>
          <w:b/>
        </w:rPr>
      </w:pPr>
      <w:r w:rsidRPr="003A472E">
        <w:rPr>
          <w:b/>
        </w:rPr>
        <w:fldChar w:fldCharType="begin"/>
      </w:r>
      <w:r w:rsidRPr="003A472E">
        <w:rPr>
          <w:b/>
        </w:rPr>
        <w:instrText>ADVANCE \U 12.0</w:instrText>
      </w:r>
      <w:bookmarkStart w:id="25" w:name="_Toc454767711"/>
      <w:bookmarkStart w:id="26" w:name="_Toc454790319"/>
      <w:r w:rsidRPr="003A472E">
        <w:fldChar w:fldCharType="end"/>
      </w:r>
      <w:proofErr w:type="gramStart"/>
      <w:r w:rsidRPr="003A472E">
        <w:rPr>
          <w:b/>
        </w:rPr>
        <w:t>D.  Dépôt</w:t>
      </w:r>
      <w:proofErr w:type="gramEnd"/>
      <w:r w:rsidRPr="003A472E">
        <w:rPr>
          <w:b/>
        </w:rPr>
        <w:t xml:space="preserve"> des cotations</w:t>
      </w:r>
      <w:bookmarkEnd w:id="25"/>
      <w:bookmarkEnd w:id="26"/>
    </w:p>
    <w:tbl>
      <w:tblPr>
        <w:tblW w:w="0" w:type="auto"/>
        <w:tblLayout w:type="fixed"/>
        <w:tblLook w:val="0000" w:firstRow="0" w:lastRow="0" w:firstColumn="0" w:lastColumn="0" w:noHBand="0" w:noVBand="0"/>
      </w:tblPr>
      <w:tblGrid>
        <w:gridCol w:w="2178"/>
        <w:gridCol w:w="6966"/>
      </w:tblGrid>
      <w:tr w:rsidR="00965492" w:rsidRPr="003A472E" w14:paraId="52902320" w14:textId="77777777" w:rsidTr="00D10FF7">
        <w:tc>
          <w:tcPr>
            <w:tcW w:w="2178" w:type="dxa"/>
          </w:tcPr>
          <w:p w14:paraId="67B1AC33" w14:textId="77777777" w:rsidR="00965492" w:rsidRPr="003A472E" w:rsidRDefault="00965492" w:rsidP="00D10FF7">
            <w:pPr>
              <w:rPr>
                <w:b/>
              </w:rPr>
            </w:pPr>
            <w:bookmarkStart w:id="27" w:name="_Toc454767712"/>
            <w:bookmarkStart w:id="28" w:name="_Toc454790320"/>
            <w:r w:rsidRPr="003A472E">
              <w:rPr>
                <w:b/>
              </w:rPr>
              <w:t>8.</w:t>
            </w:r>
            <w:r w:rsidRPr="003A472E">
              <w:rPr>
                <w:b/>
              </w:rPr>
              <w:tab/>
              <w:t>Cachetage et marquage des offres</w:t>
            </w:r>
            <w:bookmarkEnd w:id="27"/>
            <w:bookmarkEnd w:id="28"/>
          </w:p>
        </w:tc>
        <w:tc>
          <w:tcPr>
            <w:tcW w:w="6966" w:type="dxa"/>
          </w:tcPr>
          <w:p w14:paraId="26281B09" w14:textId="77777777" w:rsidR="00965492" w:rsidRPr="003A472E" w:rsidRDefault="00965492" w:rsidP="00D10FF7">
            <w:r w:rsidRPr="003A472E">
              <w:t>8.1</w:t>
            </w:r>
            <w:r w:rsidRPr="003A472E">
              <w:tab/>
              <w:t>Les Fournisseurs placeront l’original et les copies de leur cotation dans une enveloppe cachetée :</w:t>
            </w:r>
          </w:p>
          <w:p w14:paraId="6BA2016F" w14:textId="77777777" w:rsidR="00965492" w:rsidRPr="003A472E" w:rsidRDefault="00965492" w:rsidP="00D10FF7"/>
          <w:p w14:paraId="411DDF02" w14:textId="77777777" w:rsidR="00965492" w:rsidRPr="003A472E" w:rsidRDefault="00965492" w:rsidP="00D10FF7">
            <w:r w:rsidRPr="003A472E">
              <w:t>(a)</w:t>
            </w:r>
            <w:r w:rsidRPr="003A472E">
              <w:tab/>
              <w:t xml:space="preserve">adressée à l’Acheteur à l’adresse indiquée dans la lettre de Demande de Cotation ; et </w:t>
            </w:r>
          </w:p>
          <w:p w14:paraId="320127EB" w14:textId="77777777" w:rsidR="00965492" w:rsidRPr="003A472E" w:rsidRDefault="00965492" w:rsidP="00D10FF7">
            <w:r w:rsidRPr="003A472E">
              <w:t>(b)</w:t>
            </w:r>
            <w:r w:rsidRPr="003A472E">
              <w:tab/>
              <w:t xml:space="preserve">portera le nom du projet, le titre et le numéro de </w:t>
            </w:r>
            <w:smartTag w:uri="urn:schemas-microsoft-com:office:smarttags" w:element="PersonName">
              <w:smartTagPr>
                <w:attr w:name="ProductID" w:val="la Consultation"/>
              </w:smartTagPr>
              <w:r w:rsidRPr="003A472E">
                <w:t>la Consultation</w:t>
              </w:r>
            </w:smartTag>
            <w:r w:rsidRPr="003A472E">
              <w:t xml:space="preserve">, tels qu’indiqués dans la lettre de Demande de Cotation. </w:t>
            </w:r>
          </w:p>
          <w:p w14:paraId="71653431" w14:textId="77777777" w:rsidR="00965492" w:rsidRPr="003A472E" w:rsidRDefault="00965492" w:rsidP="00D10FF7"/>
        </w:tc>
      </w:tr>
      <w:tr w:rsidR="00965492" w:rsidRPr="003A472E" w14:paraId="4A009657" w14:textId="77777777" w:rsidTr="00D10FF7">
        <w:tc>
          <w:tcPr>
            <w:tcW w:w="2178" w:type="dxa"/>
          </w:tcPr>
          <w:p w14:paraId="7EA06F0B" w14:textId="77777777" w:rsidR="00965492" w:rsidRPr="003A472E" w:rsidRDefault="00965492" w:rsidP="00D10FF7">
            <w:pPr>
              <w:rPr>
                <w:b/>
              </w:rPr>
            </w:pPr>
            <w:bookmarkStart w:id="29" w:name="_Toc454767713"/>
            <w:bookmarkStart w:id="30" w:name="_Toc454790321"/>
            <w:r w:rsidRPr="003A472E">
              <w:rPr>
                <w:b/>
              </w:rPr>
              <w:t>9.</w:t>
            </w:r>
            <w:r w:rsidRPr="003A472E">
              <w:rPr>
                <w:b/>
              </w:rPr>
              <w:tab/>
              <w:t>Date et heure limite de dépôt des offres</w:t>
            </w:r>
            <w:bookmarkEnd w:id="29"/>
            <w:bookmarkEnd w:id="30"/>
          </w:p>
        </w:tc>
        <w:tc>
          <w:tcPr>
            <w:tcW w:w="6966" w:type="dxa"/>
          </w:tcPr>
          <w:p w14:paraId="6BD0F2D4" w14:textId="77777777" w:rsidR="00965492" w:rsidRPr="003A472E" w:rsidRDefault="00965492" w:rsidP="00D10FF7">
            <w:r w:rsidRPr="003A472E">
              <w:t>9.1</w:t>
            </w:r>
            <w:r w:rsidRPr="003A472E">
              <w:tab/>
              <w:t>Les cotations doivent être reçues à l’adresse spécifiée au paragraphe 8.1(a) ci-dessus au plus tard à l’heure et à la date indiquées dans la lettre de Demande de Cotation.</w:t>
            </w:r>
          </w:p>
        </w:tc>
      </w:tr>
    </w:tbl>
    <w:p w14:paraId="13947408" w14:textId="77777777" w:rsidR="00965492" w:rsidRPr="003A472E" w:rsidRDefault="00965492" w:rsidP="00965492">
      <w:pPr>
        <w:rPr>
          <w:b/>
        </w:rPr>
      </w:pPr>
    </w:p>
    <w:p w14:paraId="41340403" w14:textId="77777777" w:rsidR="00965492" w:rsidRPr="003A472E" w:rsidRDefault="00965492" w:rsidP="00965492">
      <w:pPr>
        <w:rPr>
          <w:b/>
        </w:rPr>
      </w:pPr>
      <w:bookmarkStart w:id="31" w:name="_Toc454767714"/>
      <w:bookmarkStart w:id="32" w:name="_Toc454790322"/>
      <w:r w:rsidRPr="003A472E">
        <w:rPr>
          <w:b/>
        </w:rPr>
        <w:t>E.  Ouverture des plis et évaluation des offres</w:t>
      </w:r>
      <w:bookmarkEnd w:id="31"/>
      <w:bookmarkEnd w:id="32"/>
    </w:p>
    <w:p w14:paraId="038ACE45"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3C812B2F" w14:textId="77777777" w:rsidTr="00D10FF7">
        <w:tc>
          <w:tcPr>
            <w:tcW w:w="2160" w:type="dxa"/>
          </w:tcPr>
          <w:p w14:paraId="7F17E51C" w14:textId="77777777" w:rsidR="00965492" w:rsidRPr="003A472E" w:rsidRDefault="00965492" w:rsidP="00D10FF7">
            <w:pPr>
              <w:rPr>
                <w:b/>
              </w:rPr>
            </w:pPr>
            <w:bookmarkStart w:id="33" w:name="_Toc340304823"/>
            <w:bookmarkStart w:id="34" w:name="_Toc454767715"/>
            <w:bookmarkStart w:id="35" w:name="_Toc454790323"/>
            <w:r w:rsidRPr="003A472E">
              <w:rPr>
                <w:b/>
              </w:rPr>
              <w:t>10.</w:t>
            </w:r>
            <w:r w:rsidRPr="003A472E">
              <w:rPr>
                <w:b/>
              </w:rPr>
              <w:tab/>
              <w:t>Ouverture des plis par l’Agence</w:t>
            </w:r>
            <w:bookmarkEnd w:id="33"/>
            <w:bookmarkEnd w:id="34"/>
            <w:bookmarkEnd w:id="35"/>
          </w:p>
        </w:tc>
        <w:tc>
          <w:tcPr>
            <w:tcW w:w="6984" w:type="dxa"/>
          </w:tcPr>
          <w:p w14:paraId="52BD5E47" w14:textId="77777777" w:rsidR="00965492" w:rsidRPr="003A472E" w:rsidRDefault="00965492" w:rsidP="00D10FF7">
            <w:r w:rsidRPr="003A472E">
              <w:t>10.1</w:t>
            </w:r>
            <w:r w:rsidRPr="003A472E">
              <w:tab/>
              <w:t xml:space="preserve">L’Acheteur ouvrira les plis en présence des représentants des fournisseurs qui souhaitent assister à l’ouverture, à la date, à l’heure et à l’adresse précisée dans la lettre de Demande de Cotation. </w:t>
            </w:r>
          </w:p>
          <w:p w14:paraId="45D6B46A" w14:textId="77777777" w:rsidR="00965492" w:rsidRPr="003A472E" w:rsidRDefault="00965492" w:rsidP="00D10FF7"/>
          <w:p w14:paraId="58D4328E" w14:textId="77777777" w:rsidR="00965492" w:rsidRPr="003A472E" w:rsidRDefault="00965492" w:rsidP="00D10FF7">
            <w:r w:rsidRPr="003A472E">
              <w:t>10.2</w:t>
            </w:r>
            <w:r w:rsidRPr="003A472E">
              <w:tab/>
              <w:t>L’Acheteur préparera un procès-verbal de la séance d’ouverture des plis.</w:t>
            </w:r>
          </w:p>
          <w:p w14:paraId="5FA44893" w14:textId="77777777" w:rsidR="00965492" w:rsidRPr="003A472E" w:rsidRDefault="00965492" w:rsidP="00D10FF7"/>
        </w:tc>
      </w:tr>
      <w:tr w:rsidR="00965492" w:rsidRPr="003A472E" w14:paraId="2FEE86E9" w14:textId="77777777" w:rsidTr="00D10FF7">
        <w:tc>
          <w:tcPr>
            <w:tcW w:w="2160" w:type="dxa"/>
          </w:tcPr>
          <w:p w14:paraId="4262869C" w14:textId="77777777" w:rsidR="00965492" w:rsidRPr="003A472E" w:rsidRDefault="00965492" w:rsidP="00D10FF7">
            <w:pPr>
              <w:rPr>
                <w:b/>
              </w:rPr>
            </w:pPr>
            <w:bookmarkStart w:id="36" w:name="_Toc454767716"/>
            <w:bookmarkStart w:id="37" w:name="_Toc454790324"/>
            <w:bookmarkStart w:id="38" w:name="_Toc340304827"/>
            <w:r w:rsidRPr="003A472E">
              <w:rPr>
                <w:b/>
              </w:rPr>
              <w:t>12.</w:t>
            </w:r>
            <w:r w:rsidRPr="003A472E">
              <w:rPr>
                <w:b/>
              </w:rPr>
              <w:tab/>
              <w:t>Evaluation et Comparaison des offres</w:t>
            </w:r>
            <w:bookmarkEnd w:id="36"/>
            <w:bookmarkEnd w:id="37"/>
            <w:r w:rsidRPr="003A472E">
              <w:rPr>
                <w:b/>
              </w:rPr>
              <w:t xml:space="preserve"> </w:t>
            </w:r>
            <w:bookmarkEnd w:id="38"/>
          </w:p>
        </w:tc>
        <w:tc>
          <w:tcPr>
            <w:tcW w:w="6984" w:type="dxa"/>
          </w:tcPr>
          <w:p w14:paraId="58D2F506" w14:textId="77777777" w:rsidR="00965492" w:rsidRPr="003A472E" w:rsidRDefault="00965492" w:rsidP="00D10FF7">
            <w:r w:rsidRPr="003A472E">
              <w:t>12.1</w:t>
            </w:r>
            <w:r w:rsidRPr="003A472E">
              <w:tab/>
              <w:t>L’Acheteur procédera à l’évaluation et à la comparaison des cotations en procédant dans l’ordre suivant :</w:t>
            </w:r>
          </w:p>
          <w:p w14:paraId="300EC5AA" w14:textId="77777777" w:rsidR="00965492" w:rsidRPr="003A472E" w:rsidRDefault="00965492" w:rsidP="00D10FF7"/>
          <w:p w14:paraId="41C1E678" w14:textId="77777777" w:rsidR="00965492" w:rsidRPr="003A472E" w:rsidRDefault="00965492" w:rsidP="00965492">
            <w:pPr>
              <w:numPr>
                <w:ilvl w:val="0"/>
                <w:numId w:val="13"/>
              </w:numPr>
            </w:pPr>
            <w:r w:rsidRPr="003A472E">
              <w:t>L’examen de la conformité des cotations, du point de vue des délais et spécifications techniques ;</w:t>
            </w:r>
          </w:p>
          <w:p w14:paraId="46B37005" w14:textId="77777777" w:rsidR="00965492" w:rsidRPr="003A472E" w:rsidRDefault="00965492" w:rsidP="00965492">
            <w:pPr>
              <w:numPr>
                <w:ilvl w:val="0"/>
                <w:numId w:val="13"/>
              </w:numPr>
            </w:pPr>
            <w:r w:rsidRPr="003A472E">
              <w:t>la vérification des opérations arithmétiques, en utilisant le cas échéant les prix unitaires en lettres pour procéder aux corrections nécessaires ;</w:t>
            </w:r>
          </w:p>
          <w:p w14:paraId="6CDD5544" w14:textId="77777777" w:rsidR="00965492" w:rsidRPr="003A472E" w:rsidRDefault="00965492" w:rsidP="00965492">
            <w:pPr>
              <w:numPr>
                <w:ilvl w:val="0"/>
                <w:numId w:val="13"/>
              </w:numPr>
            </w:pPr>
            <w:r w:rsidRPr="003A472E">
              <w:t xml:space="preserve">la comparaison des prix des offres se fera sur la base des quantités mentionnées dans le bordereau quantitatif fourni dans cette </w:t>
            </w:r>
            <w:r w:rsidRPr="003A472E">
              <w:lastRenderedPageBreak/>
              <w:t xml:space="preserve">demande de cotation. L’offre ayant présenté l’offre la moins </w:t>
            </w:r>
            <w:proofErr w:type="spellStart"/>
            <w:r w:rsidRPr="003A472E">
              <w:t>disante</w:t>
            </w:r>
            <w:proofErr w:type="spellEnd"/>
            <w:r w:rsidRPr="003A472E">
              <w:t xml:space="preserve"> pour les quantités indiquées sera considérée comme étant l’offre la moins </w:t>
            </w:r>
            <w:proofErr w:type="spellStart"/>
            <w:r w:rsidRPr="003A472E">
              <w:t>disante</w:t>
            </w:r>
            <w:proofErr w:type="spellEnd"/>
            <w:r w:rsidRPr="003A472E">
              <w:t xml:space="preserve">. </w:t>
            </w:r>
          </w:p>
          <w:p w14:paraId="021D0FA9" w14:textId="77777777" w:rsidR="00965492" w:rsidRPr="003A472E" w:rsidRDefault="00965492" w:rsidP="00D10FF7"/>
        </w:tc>
      </w:tr>
    </w:tbl>
    <w:p w14:paraId="6CBA5B2E" w14:textId="77777777" w:rsidR="00965492" w:rsidRPr="003A472E" w:rsidRDefault="00965492" w:rsidP="00965492">
      <w:pPr>
        <w:rPr>
          <w:b/>
        </w:rPr>
      </w:pPr>
    </w:p>
    <w:p w14:paraId="4448EFF1" w14:textId="77777777" w:rsidR="00965492" w:rsidRPr="003A472E" w:rsidRDefault="00965492" w:rsidP="00965492">
      <w:pPr>
        <w:rPr>
          <w:b/>
        </w:rPr>
      </w:pPr>
      <w:bookmarkStart w:id="39" w:name="_Toc454767717"/>
      <w:bookmarkStart w:id="40" w:name="_Toc454790325"/>
      <w:r w:rsidRPr="003A472E">
        <w:rPr>
          <w:b/>
        </w:rPr>
        <w:t>F.  Attribution du marché</w:t>
      </w:r>
      <w:bookmarkEnd w:id="39"/>
      <w:bookmarkEnd w:id="40"/>
    </w:p>
    <w:p w14:paraId="3D29D0AF" w14:textId="77777777" w:rsidR="00965492" w:rsidRPr="003A472E" w:rsidRDefault="00965492" w:rsidP="00965492"/>
    <w:tbl>
      <w:tblPr>
        <w:tblW w:w="9108" w:type="dxa"/>
        <w:tblLayout w:type="fixed"/>
        <w:tblLook w:val="0000" w:firstRow="0" w:lastRow="0" w:firstColumn="0" w:lastColumn="0" w:noHBand="0" w:noVBand="0"/>
      </w:tblPr>
      <w:tblGrid>
        <w:gridCol w:w="2160"/>
        <w:gridCol w:w="6948"/>
      </w:tblGrid>
      <w:tr w:rsidR="00965492" w:rsidRPr="003A472E" w14:paraId="6B277155" w14:textId="77777777" w:rsidTr="00D10FF7">
        <w:tc>
          <w:tcPr>
            <w:tcW w:w="2160" w:type="dxa"/>
          </w:tcPr>
          <w:p w14:paraId="0837A524" w14:textId="77777777" w:rsidR="00965492" w:rsidRPr="003A472E" w:rsidRDefault="00965492" w:rsidP="00D10FF7">
            <w:pPr>
              <w:rPr>
                <w:b/>
              </w:rPr>
            </w:pPr>
            <w:bookmarkStart w:id="41" w:name="_Toc454767718"/>
            <w:bookmarkStart w:id="42" w:name="_Toc454790326"/>
            <w:r w:rsidRPr="003A472E">
              <w:rPr>
                <w:b/>
              </w:rPr>
              <w:t>12.</w:t>
            </w:r>
            <w:r w:rsidRPr="003A472E">
              <w:rPr>
                <w:b/>
              </w:rPr>
              <w:tab/>
              <w:t>Attribution du marché</w:t>
            </w:r>
            <w:bookmarkEnd w:id="41"/>
            <w:bookmarkEnd w:id="42"/>
          </w:p>
        </w:tc>
        <w:tc>
          <w:tcPr>
            <w:tcW w:w="6948" w:type="dxa"/>
          </w:tcPr>
          <w:p w14:paraId="59C70834" w14:textId="77777777" w:rsidR="00965492" w:rsidRPr="003A472E" w:rsidRDefault="00965492" w:rsidP="00D10FF7">
            <w:r w:rsidRPr="003A472E">
              <w:t>12.1</w:t>
            </w:r>
            <w:r w:rsidRPr="003A472E">
              <w:tab/>
              <w:t xml:space="preserve">L’Acheteur attribuera le marché au Fournisseur, dont elle aura déterminé que l’offre est conforme pour l’essentiel aux dispositions du Dossier de Demande de Cotations, et qu’elle est la cotation la moins </w:t>
            </w:r>
            <w:proofErr w:type="spellStart"/>
            <w:r w:rsidRPr="003A472E">
              <w:t>disante</w:t>
            </w:r>
            <w:proofErr w:type="spellEnd"/>
            <w:r w:rsidRPr="003A472E">
              <w:t>.</w:t>
            </w:r>
          </w:p>
          <w:p w14:paraId="4392A096" w14:textId="77777777" w:rsidR="00965492" w:rsidRPr="003A472E" w:rsidRDefault="00965492" w:rsidP="00D10FF7"/>
        </w:tc>
      </w:tr>
      <w:tr w:rsidR="00965492" w:rsidRPr="003A472E" w14:paraId="67B53FD8" w14:textId="77777777" w:rsidTr="00D10FF7">
        <w:tc>
          <w:tcPr>
            <w:tcW w:w="2160" w:type="dxa"/>
          </w:tcPr>
          <w:p w14:paraId="6333B7B9" w14:textId="77777777" w:rsidR="00965492" w:rsidRPr="003A472E" w:rsidRDefault="00965492" w:rsidP="00D10FF7">
            <w:pPr>
              <w:rPr>
                <w:b/>
              </w:rPr>
            </w:pPr>
            <w:bookmarkStart w:id="43" w:name="_Toc454767719"/>
            <w:bookmarkStart w:id="44" w:name="_Toc454790327"/>
            <w:r w:rsidRPr="003A472E">
              <w:rPr>
                <w:b/>
              </w:rPr>
              <w:t>13.</w:t>
            </w:r>
            <w:r w:rsidRPr="003A472E">
              <w:rPr>
                <w:b/>
              </w:rPr>
              <w:tab/>
              <w:t>Notification de l’attribution du marché</w:t>
            </w:r>
            <w:bookmarkEnd w:id="43"/>
            <w:bookmarkEnd w:id="44"/>
          </w:p>
          <w:p w14:paraId="521C1922" w14:textId="77777777" w:rsidR="00965492" w:rsidRPr="003A472E" w:rsidRDefault="00965492" w:rsidP="00D10FF7">
            <w:pPr>
              <w:rPr>
                <w:b/>
              </w:rPr>
            </w:pPr>
          </w:p>
        </w:tc>
        <w:tc>
          <w:tcPr>
            <w:tcW w:w="6948" w:type="dxa"/>
          </w:tcPr>
          <w:p w14:paraId="1AFD20E5" w14:textId="77777777" w:rsidR="00965492" w:rsidRPr="003A472E" w:rsidRDefault="00965492" w:rsidP="00D10FF7">
            <w:r w:rsidRPr="003A472E">
              <w:t>13.1</w:t>
            </w:r>
            <w:r w:rsidRPr="003A472E">
              <w:tab/>
              <w:t>La signature de la lettre de marché par le Fournisseur et l’Acheteur constituera la formation du marché. Cette lettre de marché sera notifiée par ordre de service, invitant le Fournisseur à commencer l’exécution conformément aux bons de commande qui lui seront envoyés dans les conditions de la lettre de Demande de cotations.</w:t>
            </w:r>
          </w:p>
          <w:p w14:paraId="7BE3A81C" w14:textId="77777777" w:rsidR="00965492" w:rsidRPr="003A472E" w:rsidRDefault="00965492" w:rsidP="00D10FF7"/>
        </w:tc>
      </w:tr>
      <w:tr w:rsidR="00965492" w:rsidRPr="003A472E" w14:paraId="15A30116" w14:textId="77777777" w:rsidTr="00D10FF7">
        <w:tc>
          <w:tcPr>
            <w:tcW w:w="2160" w:type="dxa"/>
          </w:tcPr>
          <w:p w14:paraId="2F5F1D1B" w14:textId="77777777" w:rsidR="00965492" w:rsidRPr="003A472E" w:rsidRDefault="00965492" w:rsidP="00D10FF7">
            <w:pPr>
              <w:rPr>
                <w:b/>
              </w:rPr>
            </w:pPr>
            <w:bookmarkStart w:id="45" w:name="_Toc451854147"/>
            <w:bookmarkStart w:id="46" w:name="_Toc454767720"/>
            <w:bookmarkStart w:id="47" w:name="_Toc454790328"/>
            <w:r w:rsidRPr="003A472E">
              <w:rPr>
                <w:b/>
              </w:rPr>
              <w:t>14.</w:t>
            </w:r>
            <w:r w:rsidRPr="003A472E">
              <w:rPr>
                <w:b/>
              </w:rPr>
              <w:tab/>
              <w:t>Signature de la lettre de marché</w:t>
            </w:r>
            <w:bookmarkEnd w:id="45"/>
            <w:bookmarkEnd w:id="46"/>
            <w:bookmarkEnd w:id="47"/>
          </w:p>
        </w:tc>
        <w:tc>
          <w:tcPr>
            <w:tcW w:w="6948" w:type="dxa"/>
          </w:tcPr>
          <w:p w14:paraId="6EEC7444" w14:textId="77777777" w:rsidR="00965492" w:rsidRPr="003A472E" w:rsidRDefault="00965492" w:rsidP="00D10FF7">
            <w:r w:rsidRPr="003A472E">
              <w:t>14.1</w:t>
            </w:r>
            <w:r w:rsidRPr="003A472E">
              <w:tab/>
              <w:t xml:space="preserve">Dans les </w:t>
            </w:r>
            <w:r w:rsidRPr="003A472E">
              <w:rPr>
                <w:b/>
                <w:bCs/>
              </w:rPr>
              <w:t>sept (7) jours</w:t>
            </w:r>
            <w:r w:rsidRPr="003A472E">
              <w:t xml:space="preserve"> suivant la date de réception de la cotation, l’Acheteur signera et datera le Marché et le renverra au Fournisseur.</w:t>
            </w:r>
          </w:p>
          <w:p w14:paraId="00353E48" w14:textId="77777777" w:rsidR="00965492" w:rsidRPr="003A472E" w:rsidRDefault="00965492" w:rsidP="00D10FF7"/>
        </w:tc>
      </w:tr>
      <w:tr w:rsidR="00965492" w:rsidRPr="003A472E" w14:paraId="30E718CF" w14:textId="77777777" w:rsidTr="00D10FF7">
        <w:tc>
          <w:tcPr>
            <w:tcW w:w="2160" w:type="dxa"/>
          </w:tcPr>
          <w:p w14:paraId="296D73EC" w14:textId="77777777" w:rsidR="00965492" w:rsidRPr="003A472E" w:rsidRDefault="00965492" w:rsidP="00D10FF7">
            <w:pPr>
              <w:rPr>
                <w:b/>
              </w:rPr>
            </w:pPr>
            <w:bookmarkStart w:id="48" w:name="_Toc451854149"/>
            <w:bookmarkStart w:id="49" w:name="_Toc454767721"/>
            <w:bookmarkStart w:id="50" w:name="_Toc454790329"/>
            <w:r w:rsidRPr="003A472E">
              <w:rPr>
                <w:b/>
              </w:rPr>
              <w:t>15.</w:t>
            </w:r>
            <w:r w:rsidRPr="003A472E">
              <w:rPr>
                <w:b/>
              </w:rPr>
              <w:tab/>
              <w:t>Corruption et manœuvres frauduleuses</w:t>
            </w:r>
            <w:bookmarkEnd w:id="48"/>
            <w:bookmarkEnd w:id="49"/>
            <w:bookmarkEnd w:id="50"/>
          </w:p>
        </w:tc>
        <w:tc>
          <w:tcPr>
            <w:tcW w:w="6948" w:type="dxa"/>
          </w:tcPr>
          <w:p w14:paraId="6704FF27" w14:textId="77777777" w:rsidR="00965492" w:rsidRPr="003A472E" w:rsidRDefault="00965492" w:rsidP="00D10FF7">
            <w:r w:rsidRPr="003A472E">
              <w:t>15.1 Le personnel de l’Acheteur et les Fournisseurs doivent observer en tout temps les règles d’éthique professionnelles les plus strictes. Ils doivent notamment s’interdire toute corruption ou toute autre forme de manœuvres frauduleuses. En vertu de ce principe, les expressions ci-dessus sont définies de la façon suivante :</w:t>
            </w:r>
          </w:p>
          <w:p w14:paraId="45BD6617" w14:textId="77777777" w:rsidR="00965492" w:rsidRPr="003A472E" w:rsidRDefault="00965492" w:rsidP="00D10FF7"/>
          <w:p w14:paraId="0E0261EA" w14:textId="77777777" w:rsidR="00965492" w:rsidRPr="003A472E" w:rsidRDefault="00965492" w:rsidP="00D10FF7">
            <w:r w:rsidRPr="003A472E">
              <w:t>(i)</w:t>
            </w:r>
            <w:r w:rsidRPr="003A472E">
              <w:tab/>
              <w:t>est coupable de “corruption” quiconque offre, donne, sollicite ou accepte un quelconque avantage en vue d’influencer l’action d’un agent public au cours de l’attribution ou de l’exécution d’un marché, et</w:t>
            </w:r>
          </w:p>
          <w:p w14:paraId="0C731485" w14:textId="77777777" w:rsidR="00965492" w:rsidRPr="003A472E" w:rsidRDefault="00965492" w:rsidP="00D10FF7"/>
          <w:p w14:paraId="35E6E2DF" w14:textId="77777777" w:rsidR="00965492" w:rsidRPr="003A472E" w:rsidRDefault="00965492" w:rsidP="00D10FF7">
            <w:r w:rsidRPr="003A472E">
              <w:t>(ii)</w:t>
            </w:r>
            <w:r w:rsidRPr="003A472E">
              <w:tab/>
              <w:t>se livre à des “manœuvres frauduleuses” quiconque déforme ou dénature des faits afin d’influencer l’attribution ou l’exécution d’un marché de manière préjudiciable au pays Bénéficiaire. “Manœuvres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le Bénéficiaire es avantages de cette dernière.</w:t>
            </w:r>
          </w:p>
          <w:p w14:paraId="759A5375" w14:textId="77777777" w:rsidR="00965492" w:rsidRPr="003A472E" w:rsidRDefault="00965492" w:rsidP="00D10FF7"/>
          <w:p w14:paraId="3C80B686" w14:textId="77777777" w:rsidR="00965492" w:rsidRPr="003A472E" w:rsidRDefault="00965492" w:rsidP="00965492">
            <w:pPr>
              <w:numPr>
                <w:ilvl w:val="0"/>
                <w:numId w:val="14"/>
              </w:numPr>
            </w:pPr>
            <w:r w:rsidRPr="003A472E">
              <w:t>est coupable de ‘’corruption’’ quiconque fournit, sollicite ou accepte plusieurs cotations émises par le même fournisseur sous des noms des sociétés différentes et/ou sur des numéros d’enregistrement différents.</w:t>
            </w:r>
          </w:p>
        </w:tc>
      </w:tr>
    </w:tbl>
    <w:p w14:paraId="1FE8E251" w14:textId="77777777" w:rsidR="00965492" w:rsidRDefault="00965492" w:rsidP="00B2134E">
      <w:pPr>
        <w:pStyle w:val="Paragraphedeliste"/>
        <w:spacing w:line="276" w:lineRule="auto"/>
        <w:ind w:left="993"/>
        <w:jc w:val="both"/>
        <w:rPr>
          <w:b/>
          <w:bCs/>
        </w:rPr>
      </w:pPr>
    </w:p>
    <w:p w14:paraId="2B70860C" w14:textId="13A371C2" w:rsidR="009A6BF4" w:rsidRPr="00B2134E" w:rsidRDefault="00CF5318" w:rsidP="00B2134E">
      <w:pPr>
        <w:spacing w:line="276" w:lineRule="auto"/>
        <w:jc w:val="center"/>
        <w:rPr>
          <w:noProof/>
        </w:rPr>
      </w:pPr>
      <w:r w:rsidRPr="009F10C5">
        <w:rPr>
          <w:noProof/>
        </w:rPr>
        <w:lastRenderedPageBreak/>
        <w:drawing>
          <wp:inline distT="0" distB="0" distL="0" distR="0" wp14:anchorId="779CAD35" wp14:editId="644AA459">
            <wp:extent cx="5760720" cy="1262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16D338ED" w14:textId="77777777" w:rsidR="009A6BF4" w:rsidRDefault="009A6BF4" w:rsidP="009A6BF4">
      <w:pPr>
        <w:pStyle w:val="Titre3"/>
        <w:spacing w:before="0" w:after="0"/>
      </w:pPr>
      <w:bookmarkStart w:id="51" w:name="_Hlk26348614"/>
      <w:bookmarkStart w:id="52" w:name="_Hlk26523660"/>
      <w:r w:rsidDel="00B209C2">
        <w:t>Modèle de Soumission</w:t>
      </w:r>
    </w:p>
    <w:p w14:paraId="403BA946" w14:textId="77777777" w:rsidR="009A6BF4" w:rsidRPr="001D448F" w:rsidDel="00B209C2" w:rsidRDefault="009A6BF4" w:rsidP="009A6BF4"/>
    <w:p w14:paraId="4BD9BFB7" w14:textId="64B32BCF" w:rsidR="009A6BF4" w:rsidRPr="00DE7B46" w:rsidRDefault="009A6BF4" w:rsidP="009A6BF4">
      <w:pPr>
        <w:tabs>
          <w:tab w:val="left" w:pos="0"/>
        </w:tabs>
        <w:spacing w:line="276" w:lineRule="auto"/>
        <w:ind w:firstLine="567"/>
        <w:jc w:val="both"/>
        <w:rPr>
          <w:sz w:val="22"/>
          <w:szCs w:val="22"/>
        </w:rPr>
      </w:pPr>
      <w:r w:rsidRPr="007437B8">
        <w:rPr>
          <w:sz w:val="22"/>
          <w:szCs w:val="22"/>
        </w:rPr>
        <w:t xml:space="preserve">Je soussigné </w:t>
      </w:r>
      <w:r w:rsidRPr="007437B8">
        <w:rPr>
          <w:i/>
          <w:iCs/>
          <w:sz w:val="22"/>
          <w:szCs w:val="22"/>
        </w:rPr>
        <w:t>(nom, prénom …, adresse complète et Numéro National d’Identité du Fournisseur individuel ou du représentant de la société)</w:t>
      </w:r>
      <w:r w:rsidRPr="007437B8">
        <w:rPr>
          <w:sz w:val="22"/>
          <w:szCs w:val="22"/>
        </w:rPr>
        <w:t xml:space="preserve">, après avoir pris connaissance de la Consultation de Fournisseurs  </w:t>
      </w:r>
      <w:r w:rsidR="009360F4">
        <w:rPr>
          <w:sz w:val="22"/>
          <w:szCs w:val="22"/>
        </w:rPr>
        <w:t>élaborée</w:t>
      </w:r>
      <w:r w:rsidRPr="007437B8">
        <w:rPr>
          <w:sz w:val="22"/>
          <w:szCs w:val="22"/>
        </w:rPr>
        <w:t xml:space="preserve"> par </w:t>
      </w:r>
      <w:r w:rsidR="009360F4" w:rsidRPr="009360F4">
        <w:rPr>
          <w:b/>
          <w:bCs/>
          <w:sz w:val="22"/>
          <w:szCs w:val="22"/>
        </w:rPr>
        <w:t>Projet d’Appui au Pastoralisme au Sahel phase 2 (PRAPS II-MR),</w:t>
      </w:r>
      <w:r w:rsidRPr="00B82862">
        <w:rPr>
          <w:sz w:val="22"/>
          <w:szCs w:val="22"/>
        </w:rPr>
        <w:t> </w:t>
      </w:r>
    </w:p>
    <w:p w14:paraId="7B9CAEC9" w14:textId="77777777" w:rsidR="009A6BF4" w:rsidRPr="00DE7B46" w:rsidRDefault="009A6BF4" w:rsidP="009A6BF4">
      <w:pPr>
        <w:spacing w:line="276" w:lineRule="auto"/>
        <w:jc w:val="both"/>
        <w:rPr>
          <w:sz w:val="22"/>
          <w:szCs w:val="22"/>
        </w:rPr>
      </w:pPr>
    </w:p>
    <w:p w14:paraId="44EA5705" w14:textId="07638679" w:rsidR="009A6BF4" w:rsidRPr="00A1123E" w:rsidRDefault="009A6BF4" w:rsidP="009A6BF4">
      <w:pPr>
        <w:pStyle w:val="Paragraphedeliste"/>
        <w:numPr>
          <w:ilvl w:val="0"/>
          <w:numId w:val="3"/>
        </w:numPr>
        <w:spacing w:line="276" w:lineRule="auto"/>
        <w:jc w:val="both"/>
        <w:rPr>
          <w:sz w:val="22"/>
          <w:szCs w:val="22"/>
        </w:rPr>
      </w:pPr>
      <w:r w:rsidRPr="00A1123E">
        <w:rPr>
          <w:sz w:val="22"/>
          <w:szCs w:val="22"/>
        </w:rPr>
        <w:t xml:space="preserve"> m’engage par la présente soumission, si j’étais retenu à réaliser la prestation  , objet de la Consultation, conformément aux règles de l’art et aux spécifications du Devis Descriptif Quantitatif et Estimatif, moyennant un montant global de … MRU </w:t>
      </w:r>
      <w:r w:rsidR="008C4C2D">
        <w:rPr>
          <w:sz w:val="22"/>
          <w:szCs w:val="22"/>
        </w:rPr>
        <w:t xml:space="preserve"> hors toutes taxes </w:t>
      </w:r>
      <w:r w:rsidRPr="00A1123E">
        <w:rPr>
          <w:sz w:val="22"/>
          <w:szCs w:val="22"/>
        </w:rPr>
        <w:t>.</w:t>
      </w:r>
    </w:p>
    <w:p w14:paraId="6D193A59" w14:textId="72259F63"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 xml:space="preserve">m’engage à maintenir  la validité des prix de mon offre pendant une durée de </w:t>
      </w:r>
      <w:r w:rsidR="009360F4">
        <w:rPr>
          <w:sz w:val="22"/>
          <w:szCs w:val="22"/>
        </w:rPr>
        <w:t>6</w:t>
      </w:r>
      <w:r w:rsidRPr="007437B8">
        <w:rPr>
          <w:sz w:val="22"/>
          <w:szCs w:val="22"/>
        </w:rPr>
        <w:t xml:space="preserve">0 jours calendaires à compter de la date limite de dépôt des offres. </w:t>
      </w:r>
    </w:p>
    <w:p w14:paraId="7BE058DF" w14:textId="645546F2"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 xml:space="preserve">atteste sur l’honneur, être techniquement et financièrement apte à </w:t>
      </w:r>
      <w:r>
        <w:rPr>
          <w:sz w:val="22"/>
          <w:szCs w:val="22"/>
        </w:rPr>
        <w:t xml:space="preserve"> exécuter </w:t>
      </w:r>
      <w:r w:rsidR="009360F4">
        <w:rPr>
          <w:sz w:val="22"/>
          <w:szCs w:val="22"/>
        </w:rPr>
        <w:t>a prestation</w:t>
      </w:r>
      <w:r>
        <w:rPr>
          <w:sz w:val="22"/>
          <w:szCs w:val="22"/>
        </w:rPr>
        <w:t xml:space="preserve"> </w:t>
      </w:r>
      <w:r w:rsidR="008C4C2D" w:rsidRPr="007437B8">
        <w:rPr>
          <w:sz w:val="22"/>
          <w:szCs w:val="22"/>
        </w:rPr>
        <w:t>demandé</w:t>
      </w:r>
      <w:r w:rsidR="008C4C2D">
        <w:rPr>
          <w:sz w:val="22"/>
          <w:szCs w:val="22"/>
        </w:rPr>
        <w:t>e</w:t>
      </w:r>
      <w:r w:rsidRPr="007437B8">
        <w:rPr>
          <w:sz w:val="22"/>
          <w:szCs w:val="22"/>
        </w:rPr>
        <w:t xml:space="preserve"> à la satisfaction de </w:t>
      </w:r>
      <w:r w:rsidRPr="00326FE3">
        <w:rPr>
          <w:sz w:val="22"/>
          <w:szCs w:val="22"/>
        </w:rPr>
        <w:t>l’Autorité Contractante</w:t>
      </w:r>
      <w:r w:rsidRPr="007437B8">
        <w:rPr>
          <w:sz w:val="22"/>
          <w:szCs w:val="22"/>
        </w:rPr>
        <w:t xml:space="preserve"> et vous joins en annexe de mon offre, à titre de justificatifs :</w:t>
      </w:r>
    </w:p>
    <w:p w14:paraId="68BE5C9E" w14:textId="588ABB72" w:rsidR="009A6BF4" w:rsidRPr="00DE7B46" w:rsidRDefault="009A6BF4" w:rsidP="009A6BF4">
      <w:pPr>
        <w:pStyle w:val="Paragraphedeliste"/>
        <w:numPr>
          <w:ilvl w:val="0"/>
          <w:numId w:val="7"/>
        </w:numPr>
        <w:spacing w:line="276" w:lineRule="auto"/>
        <w:jc w:val="both"/>
        <w:rPr>
          <w:sz w:val="22"/>
          <w:szCs w:val="22"/>
        </w:rPr>
      </w:pPr>
      <w:r w:rsidRPr="007437B8">
        <w:rPr>
          <w:sz w:val="22"/>
          <w:szCs w:val="22"/>
        </w:rPr>
        <w:t xml:space="preserve">copies des attestations de </w:t>
      </w:r>
      <w:r>
        <w:rPr>
          <w:sz w:val="22"/>
          <w:szCs w:val="22"/>
        </w:rPr>
        <w:t>prestations</w:t>
      </w:r>
      <w:r w:rsidRPr="007437B8">
        <w:rPr>
          <w:sz w:val="22"/>
          <w:szCs w:val="22"/>
        </w:rPr>
        <w:t xml:space="preserve"> similaires  au cours des trois dernières années, délivrées par les bénéficiaires.</w:t>
      </w:r>
    </w:p>
    <w:p w14:paraId="69F4121B" w14:textId="6BF452E0" w:rsidR="009A6BF4" w:rsidRDefault="009A6BF4" w:rsidP="001D406E">
      <w:pPr>
        <w:pStyle w:val="Paragraphedeliste"/>
        <w:spacing w:line="276" w:lineRule="auto"/>
        <w:ind w:left="2563"/>
        <w:jc w:val="both"/>
        <w:rPr>
          <w:sz w:val="22"/>
          <w:szCs w:val="22"/>
        </w:rPr>
      </w:pPr>
    </w:p>
    <w:p w14:paraId="5367878D" w14:textId="2D3FA76E"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 xml:space="preserve">atteste que le montant ci-dessus n’inclut aucune commission ou frais prévus à titre de corruption à une quelconque personne ou entité, impliquée ou non dans le processus d’attribution, de gestion ou de contrôle de la </w:t>
      </w:r>
      <w:r w:rsidR="009360F4">
        <w:rPr>
          <w:sz w:val="22"/>
          <w:szCs w:val="22"/>
        </w:rPr>
        <w:t>prestation</w:t>
      </w:r>
      <w:r>
        <w:rPr>
          <w:sz w:val="22"/>
          <w:szCs w:val="22"/>
        </w:rPr>
        <w:t xml:space="preserve"> </w:t>
      </w:r>
      <w:r w:rsidRPr="007437B8">
        <w:rPr>
          <w:sz w:val="22"/>
          <w:szCs w:val="22"/>
        </w:rPr>
        <w:t xml:space="preserve"> objet du contrat à signer à la suite de  cette offre.</w:t>
      </w:r>
    </w:p>
    <w:p w14:paraId="45C7FBB9" w14:textId="77777777" w:rsidR="009A6BF4" w:rsidRDefault="009A6BF4" w:rsidP="009A6BF4">
      <w:pPr>
        <w:pStyle w:val="Paragraphedeliste"/>
        <w:numPr>
          <w:ilvl w:val="0"/>
          <w:numId w:val="3"/>
        </w:numPr>
        <w:spacing w:line="276" w:lineRule="auto"/>
        <w:jc w:val="both"/>
        <w:rPr>
          <w:sz w:val="22"/>
          <w:szCs w:val="22"/>
        </w:rPr>
      </w:pPr>
      <w:r w:rsidRPr="007437B8">
        <w:rPr>
          <w:sz w:val="22"/>
          <w:szCs w:val="22"/>
        </w:rPr>
        <w:t xml:space="preserve">garantis les </w:t>
      </w:r>
      <w:r>
        <w:rPr>
          <w:sz w:val="22"/>
          <w:szCs w:val="22"/>
        </w:rPr>
        <w:t>prestations</w:t>
      </w:r>
      <w:r w:rsidRPr="007437B8">
        <w:rPr>
          <w:sz w:val="22"/>
          <w:szCs w:val="22"/>
        </w:rPr>
        <w:t xml:space="preserve"> que </w:t>
      </w:r>
      <w:r>
        <w:rPr>
          <w:sz w:val="22"/>
          <w:szCs w:val="22"/>
        </w:rPr>
        <w:t>j’exécuterai</w:t>
      </w:r>
      <w:r w:rsidRPr="007437B8">
        <w:rPr>
          <w:sz w:val="22"/>
          <w:szCs w:val="22"/>
        </w:rPr>
        <w:t xml:space="preserve">, pendant une année à compter de la date </w:t>
      </w:r>
      <w:r>
        <w:rPr>
          <w:sz w:val="22"/>
          <w:szCs w:val="22"/>
        </w:rPr>
        <w:t>de leur réception</w:t>
      </w:r>
      <w:r w:rsidRPr="007437B8">
        <w:rPr>
          <w:sz w:val="22"/>
          <w:szCs w:val="22"/>
        </w:rPr>
        <w:t xml:space="preserve">, contre tout vice et défectuosité de nature à les rendre impropres à l’usage auquel elles sont destinées; </w:t>
      </w:r>
    </w:p>
    <w:p w14:paraId="2410B755" w14:textId="77777777" w:rsidR="009A6BF4" w:rsidRPr="00DE7B46" w:rsidRDefault="009A6BF4" w:rsidP="009A6BF4">
      <w:pPr>
        <w:pStyle w:val="Paragraphedeliste"/>
        <w:numPr>
          <w:ilvl w:val="0"/>
          <w:numId w:val="3"/>
        </w:numPr>
        <w:spacing w:line="276" w:lineRule="auto"/>
        <w:jc w:val="both"/>
        <w:rPr>
          <w:sz w:val="22"/>
          <w:szCs w:val="22"/>
        </w:rPr>
      </w:pPr>
      <w:r>
        <w:rPr>
          <w:sz w:val="22"/>
          <w:szCs w:val="22"/>
        </w:rPr>
        <w:t>garantis que les prix unitaires appliqués aux prestations demandées restent fermes pendant une année à compter de la notification du marché.</w:t>
      </w:r>
    </w:p>
    <w:p w14:paraId="30560A87" w14:textId="77777777"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accepte :</w:t>
      </w:r>
    </w:p>
    <w:p w14:paraId="6FDE9DEE" w14:textId="77777777" w:rsidR="009A6BF4" w:rsidRPr="00DE7B46" w:rsidRDefault="009A6BF4" w:rsidP="009A6BF4">
      <w:pPr>
        <w:pStyle w:val="Paragraphedeliste"/>
        <w:numPr>
          <w:ilvl w:val="0"/>
          <w:numId w:val="8"/>
        </w:numPr>
        <w:spacing w:line="276" w:lineRule="auto"/>
        <w:jc w:val="both"/>
        <w:rPr>
          <w:sz w:val="22"/>
          <w:szCs w:val="22"/>
        </w:rPr>
      </w:pPr>
      <w:r w:rsidRPr="007437B8">
        <w:rPr>
          <w:sz w:val="22"/>
          <w:szCs w:val="22"/>
        </w:rPr>
        <w:t xml:space="preserve">que le montant du contrat à passer </w:t>
      </w:r>
      <w:r>
        <w:rPr>
          <w:sz w:val="22"/>
          <w:szCs w:val="22"/>
        </w:rPr>
        <w:t xml:space="preserve">suite à cette offre </w:t>
      </w:r>
      <w:r w:rsidRPr="007437B8">
        <w:rPr>
          <w:sz w:val="22"/>
          <w:szCs w:val="22"/>
        </w:rPr>
        <w:t xml:space="preserve">me soit payé au fur et à mesure de la livraison des fournitures, sous déduction de toute retenue d’impôts ou taxes applicables. </w:t>
      </w:r>
    </w:p>
    <w:p w14:paraId="4A5D98D7" w14:textId="3A20C264" w:rsidR="009A6BF4" w:rsidRPr="00F004CA" w:rsidRDefault="009A6BF4" w:rsidP="009A6BF4">
      <w:pPr>
        <w:pStyle w:val="Paragraphedeliste"/>
        <w:numPr>
          <w:ilvl w:val="0"/>
          <w:numId w:val="8"/>
        </w:numPr>
        <w:tabs>
          <w:tab w:val="left" w:pos="1134"/>
        </w:tabs>
        <w:spacing w:line="276" w:lineRule="auto"/>
        <w:jc w:val="both"/>
        <w:rPr>
          <w:sz w:val="22"/>
          <w:szCs w:val="22"/>
        </w:rPr>
      </w:pPr>
      <w:r w:rsidRPr="007437B8">
        <w:rPr>
          <w:sz w:val="22"/>
          <w:szCs w:val="22"/>
        </w:rPr>
        <w:t xml:space="preserve">accepte que les paiements dus me soient payés dans un délai de </w:t>
      </w:r>
      <w:r>
        <w:rPr>
          <w:sz w:val="22"/>
          <w:szCs w:val="22"/>
        </w:rPr>
        <w:t>3</w:t>
      </w:r>
      <w:r w:rsidRPr="007437B8">
        <w:rPr>
          <w:sz w:val="22"/>
          <w:szCs w:val="22"/>
        </w:rPr>
        <w:t>0 jours</w:t>
      </w:r>
      <w:r>
        <w:rPr>
          <w:sz w:val="22"/>
          <w:szCs w:val="22"/>
        </w:rPr>
        <w:t xml:space="preserve"> à compter de la  </w:t>
      </w:r>
      <w:r w:rsidRPr="007437B8">
        <w:rPr>
          <w:sz w:val="22"/>
          <w:szCs w:val="22"/>
        </w:rPr>
        <w:t xml:space="preserve"> date de présentation de</w:t>
      </w:r>
      <w:r>
        <w:rPr>
          <w:sz w:val="22"/>
          <w:szCs w:val="22"/>
        </w:rPr>
        <w:t xml:space="preserve"> la </w:t>
      </w:r>
      <w:r w:rsidRPr="007437B8">
        <w:rPr>
          <w:sz w:val="22"/>
          <w:szCs w:val="22"/>
        </w:rPr>
        <w:t xml:space="preserve"> demande de paiement, accompagnée des Bordereaux de livraison .</w:t>
      </w:r>
    </w:p>
    <w:p w14:paraId="03BD40CF" w14:textId="3EB7F450" w:rsidR="009A6BF4" w:rsidRPr="00A1123E" w:rsidRDefault="009A6BF4" w:rsidP="009A6BF4">
      <w:pPr>
        <w:pStyle w:val="Paragraphedeliste"/>
        <w:numPr>
          <w:ilvl w:val="0"/>
          <w:numId w:val="3"/>
        </w:numPr>
        <w:spacing w:line="276" w:lineRule="auto"/>
        <w:jc w:val="both"/>
        <w:rPr>
          <w:sz w:val="22"/>
          <w:szCs w:val="22"/>
        </w:rPr>
      </w:pPr>
      <w:r w:rsidRPr="00A1123E">
        <w:rPr>
          <w:sz w:val="22"/>
          <w:szCs w:val="22"/>
        </w:rPr>
        <w:t xml:space="preserve"> souhaite que les montants dus au titre du contrat à passer suite à cette offre me soient payés par virement au compte N° … ouvert à mon nom à </w:t>
      </w:r>
      <w:r w:rsidRPr="00A1123E">
        <w:rPr>
          <w:i/>
          <w:iCs/>
          <w:sz w:val="22"/>
          <w:szCs w:val="22"/>
        </w:rPr>
        <w:t>(Nom et adresse de la Banque)</w:t>
      </w:r>
      <w:r w:rsidRPr="00A1123E">
        <w:rPr>
          <w:sz w:val="22"/>
          <w:szCs w:val="22"/>
        </w:rPr>
        <w:t>.</w:t>
      </w:r>
    </w:p>
    <w:p w14:paraId="0E6BEA5E" w14:textId="77777777" w:rsidR="009A6BF4" w:rsidRDefault="009A6BF4" w:rsidP="009A6BF4">
      <w:pPr>
        <w:jc w:val="center"/>
        <w:rPr>
          <w:b/>
          <w:bCs/>
          <w:u w:val="single"/>
        </w:rPr>
      </w:pPr>
      <w:r w:rsidRPr="00DE7B46">
        <w:rPr>
          <w:b/>
          <w:bCs/>
          <w:sz w:val="22"/>
          <w:szCs w:val="22"/>
          <w:u w:val="single"/>
        </w:rPr>
        <w:t>Nom et prénom</w:t>
      </w:r>
      <w:r>
        <w:rPr>
          <w:b/>
          <w:bCs/>
          <w:sz w:val="22"/>
          <w:szCs w:val="22"/>
          <w:u w:val="single"/>
        </w:rPr>
        <w:t>s</w:t>
      </w:r>
      <w:r w:rsidRPr="00DE7B46">
        <w:rPr>
          <w:b/>
          <w:bCs/>
          <w:sz w:val="22"/>
          <w:szCs w:val="22"/>
          <w:u w:val="single"/>
        </w:rPr>
        <w:t xml:space="preserve"> du soumissionnaire</w:t>
      </w:r>
      <w:r>
        <w:rPr>
          <w:b/>
          <w:bCs/>
          <w:u w:val="single"/>
        </w:rPr>
        <w:t xml:space="preserve"> </w:t>
      </w:r>
    </w:p>
    <w:p w14:paraId="5D0ACF38" w14:textId="77777777" w:rsidR="009A6BF4" w:rsidRDefault="009A6BF4" w:rsidP="009A6BF4">
      <w:pPr>
        <w:jc w:val="center"/>
        <w:rPr>
          <w:b/>
          <w:bCs/>
          <w:u w:val="single"/>
        </w:rPr>
      </w:pPr>
      <w:r>
        <w:rPr>
          <w:b/>
          <w:bCs/>
          <w:u w:val="single"/>
        </w:rPr>
        <w:t>Signature :</w:t>
      </w:r>
      <w:bookmarkEnd w:id="51"/>
      <w:bookmarkEnd w:id="52"/>
    </w:p>
    <w:p w14:paraId="02BC8498" w14:textId="5C0106DB" w:rsidR="009A6BF4" w:rsidRDefault="00CF5318" w:rsidP="009A6BF4">
      <w:pPr>
        <w:pStyle w:val="Titre3"/>
        <w:rPr>
          <w:szCs w:val="28"/>
        </w:rPr>
      </w:pPr>
      <w:r w:rsidRPr="009F10C5">
        <w:rPr>
          <w:noProof/>
        </w:rPr>
        <w:lastRenderedPageBreak/>
        <w:drawing>
          <wp:inline distT="0" distB="0" distL="0" distR="0" wp14:anchorId="11B8AB55" wp14:editId="1A1969EA">
            <wp:extent cx="5760720" cy="1262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15376841" w14:textId="77777777" w:rsidR="009A6BF4" w:rsidRDefault="009A6BF4" w:rsidP="009A6BF4">
      <w:pPr>
        <w:pStyle w:val="Titre3"/>
        <w:rPr>
          <w:szCs w:val="32"/>
        </w:rPr>
      </w:pPr>
      <w:r w:rsidRPr="002A5C9A" w:rsidDel="00B209C2">
        <w:rPr>
          <w:szCs w:val="28"/>
        </w:rPr>
        <w:t>Support d</w:t>
      </w:r>
      <w:r>
        <w:rPr>
          <w:szCs w:val="28"/>
        </w:rPr>
        <w:t>u</w:t>
      </w:r>
      <w:r w:rsidRPr="002A5C9A" w:rsidDel="00B209C2">
        <w:rPr>
          <w:szCs w:val="28"/>
        </w:rPr>
        <w:t xml:space="preserve"> </w:t>
      </w:r>
      <w:r w:rsidDel="00B209C2">
        <w:rPr>
          <w:szCs w:val="28"/>
        </w:rPr>
        <w:t>c</w:t>
      </w:r>
      <w:r w:rsidDel="00B209C2">
        <w:rPr>
          <w:szCs w:val="32"/>
        </w:rPr>
        <w:t>adre</w:t>
      </w:r>
      <w:r w:rsidRPr="002A5C9A" w:rsidDel="00B209C2">
        <w:rPr>
          <w:szCs w:val="32"/>
        </w:rPr>
        <w:t xml:space="preserve"> de DDQE</w:t>
      </w:r>
    </w:p>
    <w:p w14:paraId="09A73F77" w14:textId="77777777" w:rsidR="009A6BF4" w:rsidRPr="0004232E" w:rsidRDefault="009A6BF4" w:rsidP="009A6BF4"/>
    <w:p w14:paraId="703A6509" w14:textId="340798EE" w:rsidR="009A6BF4" w:rsidRDefault="009A6BF4" w:rsidP="009A6BF4">
      <w:pPr>
        <w:pStyle w:val="Sansinterligne"/>
        <w:numPr>
          <w:ilvl w:val="0"/>
          <w:numId w:val="4"/>
        </w:numPr>
        <w:rPr>
          <w:b/>
          <w:sz w:val="28"/>
          <w:szCs w:val="28"/>
        </w:rPr>
      </w:pPr>
      <w:r w:rsidRPr="0004232E">
        <w:rPr>
          <w:b/>
          <w:sz w:val="28"/>
          <w:szCs w:val="28"/>
        </w:rPr>
        <w:t xml:space="preserve">Le montant du contrat à passer suite à cette offre sera payé au fur et à mesure de la livraison des services demandés qui seront échelonnés sur </w:t>
      </w:r>
      <w:r w:rsidR="001D406E">
        <w:rPr>
          <w:b/>
          <w:sz w:val="28"/>
          <w:szCs w:val="28"/>
        </w:rPr>
        <w:t>12</w:t>
      </w:r>
      <w:r w:rsidR="00395790">
        <w:rPr>
          <w:b/>
          <w:sz w:val="28"/>
          <w:szCs w:val="28"/>
        </w:rPr>
        <w:t xml:space="preserve"> mois</w:t>
      </w:r>
      <w:r w:rsidRPr="0004232E">
        <w:rPr>
          <w:b/>
          <w:sz w:val="28"/>
          <w:szCs w:val="28"/>
        </w:rPr>
        <w:t xml:space="preserve">.  </w:t>
      </w:r>
    </w:p>
    <w:p w14:paraId="0B42FBF0" w14:textId="77777777" w:rsidR="009A6BF4" w:rsidRPr="0004232E" w:rsidRDefault="009A6BF4" w:rsidP="009A6BF4">
      <w:pPr>
        <w:pStyle w:val="Sansinterligne"/>
        <w:numPr>
          <w:ilvl w:val="0"/>
          <w:numId w:val="4"/>
        </w:numPr>
        <w:rPr>
          <w:sz w:val="28"/>
          <w:szCs w:val="28"/>
        </w:rPr>
      </w:pPr>
      <w:r w:rsidRPr="0004232E">
        <w:rPr>
          <w:b/>
          <w:sz w:val="28"/>
          <w:szCs w:val="28"/>
        </w:rPr>
        <w:t>A ce titre les prix unitaires et non les quantités resteront fermes durant cette période</w:t>
      </w:r>
      <w:r w:rsidRPr="0004232E">
        <w:rPr>
          <w:sz w:val="28"/>
          <w:szCs w:val="28"/>
        </w:rPr>
        <w:t>.</w:t>
      </w:r>
    </w:p>
    <w:p w14:paraId="23C7EECC" w14:textId="77777777" w:rsidR="009A6BF4" w:rsidRDefault="009A6BF4" w:rsidP="009A6BF4">
      <w:pPr>
        <w:pStyle w:val="Sansinterligne"/>
        <w:rPr>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985"/>
        <w:gridCol w:w="1701"/>
        <w:gridCol w:w="2268"/>
      </w:tblGrid>
      <w:tr w:rsidR="009A6BF4" w14:paraId="1D6B0302" w14:textId="77777777" w:rsidTr="00D67B63">
        <w:tc>
          <w:tcPr>
            <w:tcW w:w="4820" w:type="dxa"/>
          </w:tcPr>
          <w:p w14:paraId="4820BBF6" w14:textId="77777777" w:rsidR="009A6BF4" w:rsidRPr="002B107C" w:rsidRDefault="009A6BF4" w:rsidP="00EA4618">
            <w:pPr>
              <w:pStyle w:val="Sansinterligne"/>
              <w:jc w:val="center"/>
              <w:rPr>
                <w:rFonts w:ascii="Times New Roman" w:hAnsi="Times New Roman" w:cs="Times New Roman"/>
                <w:sz w:val="24"/>
                <w:szCs w:val="24"/>
              </w:rPr>
            </w:pPr>
            <w:r w:rsidRPr="002B107C">
              <w:rPr>
                <w:rFonts w:ascii="Times New Roman" w:hAnsi="Times New Roman" w:cs="Times New Roman"/>
                <w:sz w:val="24"/>
                <w:szCs w:val="24"/>
              </w:rPr>
              <w:t xml:space="preserve">Désignation des articles </w:t>
            </w:r>
            <w:r>
              <w:rPr>
                <w:rFonts w:ascii="Times New Roman" w:hAnsi="Times New Roman" w:cs="Times New Roman"/>
                <w:sz w:val="24"/>
                <w:szCs w:val="24"/>
              </w:rPr>
              <w:t>ou types de travaux</w:t>
            </w:r>
          </w:p>
        </w:tc>
        <w:tc>
          <w:tcPr>
            <w:tcW w:w="1985" w:type="dxa"/>
          </w:tcPr>
          <w:p w14:paraId="2AD79A85" w14:textId="77777777" w:rsidR="009A6BF4" w:rsidRPr="002B107C" w:rsidRDefault="009A6BF4" w:rsidP="00EA4618">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Nombre de jour </w:t>
            </w:r>
          </w:p>
        </w:tc>
        <w:tc>
          <w:tcPr>
            <w:tcW w:w="1701" w:type="dxa"/>
          </w:tcPr>
          <w:p w14:paraId="2C4FA51A" w14:textId="77777777" w:rsidR="009A6BF4" w:rsidRPr="002B107C" w:rsidRDefault="009A6BF4" w:rsidP="00EA4618">
            <w:pPr>
              <w:pStyle w:val="Sansinterligne"/>
              <w:jc w:val="center"/>
              <w:rPr>
                <w:rFonts w:ascii="Times New Roman" w:hAnsi="Times New Roman" w:cs="Times New Roman"/>
                <w:sz w:val="24"/>
                <w:szCs w:val="24"/>
              </w:rPr>
            </w:pPr>
            <w:r w:rsidRPr="002B107C">
              <w:rPr>
                <w:rFonts w:ascii="Times New Roman" w:hAnsi="Times New Roman" w:cs="Times New Roman"/>
                <w:sz w:val="24"/>
                <w:szCs w:val="24"/>
              </w:rPr>
              <w:t>Prix Unitaire</w:t>
            </w:r>
          </w:p>
        </w:tc>
        <w:tc>
          <w:tcPr>
            <w:tcW w:w="2268" w:type="dxa"/>
          </w:tcPr>
          <w:p w14:paraId="067DA68C" w14:textId="45B74DC7" w:rsidR="009A6BF4" w:rsidRPr="002B107C" w:rsidRDefault="009A6BF4" w:rsidP="00EA4618">
            <w:pPr>
              <w:pStyle w:val="Sansinterligne"/>
              <w:jc w:val="center"/>
              <w:rPr>
                <w:rFonts w:ascii="Times New Roman" w:hAnsi="Times New Roman" w:cs="Times New Roman"/>
                <w:sz w:val="24"/>
                <w:szCs w:val="24"/>
              </w:rPr>
            </w:pPr>
            <w:r w:rsidRPr="002B107C">
              <w:rPr>
                <w:rFonts w:ascii="Times New Roman" w:hAnsi="Times New Roman" w:cs="Times New Roman"/>
                <w:sz w:val="24"/>
                <w:szCs w:val="24"/>
              </w:rPr>
              <w:t>Prix Total</w:t>
            </w:r>
            <w:r w:rsidR="008C4C2D">
              <w:rPr>
                <w:rFonts w:ascii="Times New Roman" w:hAnsi="Times New Roman" w:cs="Times New Roman"/>
                <w:sz w:val="24"/>
                <w:szCs w:val="24"/>
              </w:rPr>
              <w:t xml:space="preserve"> </w:t>
            </w:r>
          </w:p>
        </w:tc>
      </w:tr>
      <w:tr w:rsidR="009A6BF4" w14:paraId="46CAB0FB" w14:textId="77777777" w:rsidTr="00D67B63">
        <w:trPr>
          <w:trHeight w:val="1029"/>
        </w:trPr>
        <w:tc>
          <w:tcPr>
            <w:tcW w:w="4820" w:type="dxa"/>
          </w:tcPr>
          <w:p w14:paraId="33C4FAAB" w14:textId="77777777" w:rsidR="009A6BF4" w:rsidRDefault="009A6BF4" w:rsidP="00EA4618">
            <w:pPr>
              <w:pStyle w:val="Sansinterligne"/>
            </w:pPr>
          </w:p>
          <w:p w14:paraId="26D13B54" w14:textId="3FB13D6E" w:rsidR="009A6BF4" w:rsidRPr="002B107C" w:rsidRDefault="009A6BF4" w:rsidP="00EA4618">
            <w:pPr>
              <w:pStyle w:val="Sansinterligne"/>
              <w:rPr>
                <w:rFonts w:ascii="Times New Roman" w:hAnsi="Times New Roman" w:cs="Times New Roman"/>
                <w:sz w:val="24"/>
                <w:szCs w:val="24"/>
              </w:rPr>
            </w:pPr>
            <w:r>
              <w:t>Véhicule tout terrain</w:t>
            </w:r>
            <w:r w:rsidR="002B304F">
              <w:t xml:space="preserve"> climatisé de</w:t>
            </w:r>
            <w:r>
              <w:t xml:space="preserve"> type double cabine en très bonne état avec chauffeur</w:t>
            </w:r>
          </w:p>
          <w:p w14:paraId="43DDCAC0" w14:textId="77777777" w:rsidR="009A6BF4" w:rsidRPr="002B107C" w:rsidRDefault="009A6BF4" w:rsidP="00EA4618">
            <w:pPr>
              <w:pStyle w:val="Sansinterligne"/>
              <w:rPr>
                <w:rFonts w:ascii="Times New Roman" w:hAnsi="Times New Roman" w:cs="Times New Roman"/>
                <w:sz w:val="24"/>
                <w:szCs w:val="24"/>
              </w:rPr>
            </w:pPr>
          </w:p>
        </w:tc>
        <w:tc>
          <w:tcPr>
            <w:tcW w:w="1985" w:type="dxa"/>
            <w:vAlign w:val="center"/>
          </w:tcPr>
          <w:p w14:paraId="2EB7FB4C" w14:textId="77777777" w:rsidR="009A6BF4" w:rsidRDefault="009A6BF4" w:rsidP="00EA4618">
            <w:pPr>
              <w:pStyle w:val="Sansinterligne"/>
              <w:jc w:val="center"/>
              <w:rPr>
                <w:rFonts w:ascii="Times New Roman" w:hAnsi="Times New Roman" w:cs="Times New Roman"/>
                <w:sz w:val="24"/>
                <w:szCs w:val="24"/>
              </w:rPr>
            </w:pPr>
          </w:p>
          <w:p w14:paraId="63305A64" w14:textId="51615A6B" w:rsidR="009A6BF4" w:rsidRPr="002B107C" w:rsidRDefault="00351703" w:rsidP="00EA4618">
            <w:pPr>
              <w:pStyle w:val="Sansinterligne"/>
              <w:jc w:val="center"/>
              <w:rPr>
                <w:rFonts w:ascii="Times New Roman" w:hAnsi="Times New Roman" w:cs="Times New Roman"/>
                <w:sz w:val="24"/>
                <w:szCs w:val="24"/>
              </w:rPr>
            </w:pPr>
            <w:r>
              <w:rPr>
                <w:rFonts w:ascii="Times New Roman" w:hAnsi="Times New Roman" w:cs="Times New Roman"/>
                <w:sz w:val="24"/>
                <w:szCs w:val="24"/>
              </w:rPr>
              <w:t>9</w:t>
            </w:r>
            <w:r w:rsidR="00D67B63">
              <w:rPr>
                <w:rFonts w:ascii="Times New Roman" w:hAnsi="Times New Roman" w:cs="Times New Roman"/>
                <w:sz w:val="24"/>
                <w:szCs w:val="24"/>
              </w:rPr>
              <w:t>0</w:t>
            </w:r>
          </w:p>
        </w:tc>
        <w:tc>
          <w:tcPr>
            <w:tcW w:w="1701" w:type="dxa"/>
            <w:vAlign w:val="center"/>
          </w:tcPr>
          <w:p w14:paraId="5108889E" w14:textId="77777777" w:rsidR="009A6BF4" w:rsidRPr="002B107C" w:rsidRDefault="009A6BF4" w:rsidP="00EA4618">
            <w:pPr>
              <w:pStyle w:val="Sansinterligne"/>
              <w:jc w:val="center"/>
              <w:rPr>
                <w:rFonts w:ascii="Times New Roman" w:hAnsi="Times New Roman" w:cs="Times New Roman"/>
                <w:sz w:val="24"/>
                <w:szCs w:val="24"/>
              </w:rPr>
            </w:pPr>
          </w:p>
        </w:tc>
        <w:tc>
          <w:tcPr>
            <w:tcW w:w="2268" w:type="dxa"/>
          </w:tcPr>
          <w:p w14:paraId="4F6DEA84" w14:textId="77777777" w:rsidR="009A6BF4" w:rsidRPr="002B107C" w:rsidRDefault="009A6BF4" w:rsidP="00EA4618">
            <w:pPr>
              <w:pStyle w:val="Sansinterligne"/>
              <w:rPr>
                <w:rFonts w:ascii="Times New Roman" w:hAnsi="Times New Roman" w:cs="Times New Roman"/>
                <w:sz w:val="24"/>
                <w:szCs w:val="24"/>
              </w:rPr>
            </w:pPr>
          </w:p>
        </w:tc>
      </w:tr>
      <w:tr w:rsidR="001D406E" w14:paraId="03B880D7" w14:textId="77777777" w:rsidTr="00D67B63">
        <w:trPr>
          <w:trHeight w:val="931"/>
        </w:trPr>
        <w:tc>
          <w:tcPr>
            <w:tcW w:w="4820" w:type="dxa"/>
          </w:tcPr>
          <w:p w14:paraId="3CE27456" w14:textId="77777777" w:rsidR="001D406E" w:rsidRDefault="001D406E" w:rsidP="001D406E">
            <w:pPr>
              <w:pStyle w:val="Sansinterligne"/>
            </w:pPr>
          </w:p>
          <w:p w14:paraId="5695D1B8" w14:textId="551E10B4" w:rsidR="001D406E" w:rsidRPr="002B107C" w:rsidRDefault="001D406E" w:rsidP="001D406E">
            <w:pPr>
              <w:pStyle w:val="Sansinterligne"/>
              <w:rPr>
                <w:rFonts w:ascii="Times New Roman" w:hAnsi="Times New Roman" w:cs="Times New Roman"/>
                <w:sz w:val="24"/>
                <w:szCs w:val="24"/>
              </w:rPr>
            </w:pPr>
            <w:r>
              <w:t xml:space="preserve">Véhicule tout terrain </w:t>
            </w:r>
            <w:r w:rsidR="00E336ED">
              <w:t xml:space="preserve">station </w:t>
            </w:r>
            <w:r w:rsidR="00D222B9">
              <w:t>wagon climatisé</w:t>
            </w:r>
            <w:r>
              <w:t xml:space="preserve"> de type </w:t>
            </w:r>
            <w:r w:rsidR="00E336ED">
              <w:t>PRADO -</w:t>
            </w:r>
            <w:r w:rsidR="00D222B9">
              <w:t>TX en</w:t>
            </w:r>
            <w:r>
              <w:t xml:space="preserve"> très bonne état avec chauffeur</w:t>
            </w:r>
          </w:p>
          <w:p w14:paraId="363B158F" w14:textId="77777777" w:rsidR="001D406E" w:rsidRDefault="001D406E" w:rsidP="001D406E">
            <w:pPr>
              <w:pStyle w:val="Sansinterligne"/>
            </w:pPr>
          </w:p>
        </w:tc>
        <w:tc>
          <w:tcPr>
            <w:tcW w:w="1985" w:type="dxa"/>
            <w:vAlign w:val="center"/>
          </w:tcPr>
          <w:p w14:paraId="13B6E066" w14:textId="55348946" w:rsidR="001D406E" w:rsidRDefault="001D406E" w:rsidP="001D406E">
            <w:pPr>
              <w:pStyle w:val="Sansinterligne"/>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14:paraId="69CB6D89" w14:textId="77777777" w:rsidR="001D406E" w:rsidRPr="002B107C" w:rsidRDefault="001D406E" w:rsidP="001D406E">
            <w:pPr>
              <w:pStyle w:val="Sansinterligne"/>
              <w:jc w:val="center"/>
              <w:rPr>
                <w:rFonts w:ascii="Times New Roman" w:hAnsi="Times New Roman" w:cs="Times New Roman"/>
                <w:sz w:val="24"/>
                <w:szCs w:val="24"/>
              </w:rPr>
            </w:pPr>
          </w:p>
        </w:tc>
        <w:tc>
          <w:tcPr>
            <w:tcW w:w="2268" w:type="dxa"/>
          </w:tcPr>
          <w:p w14:paraId="3C3621B9" w14:textId="77777777" w:rsidR="001D406E" w:rsidRPr="002B107C" w:rsidRDefault="001D406E" w:rsidP="001D406E">
            <w:pPr>
              <w:pStyle w:val="Sansinterligne"/>
              <w:rPr>
                <w:rFonts w:ascii="Times New Roman" w:hAnsi="Times New Roman" w:cs="Times New Roman"/>
                <w:sz w:val="24"/>
                <w:szCs w:val="24"/>
              </w:rPr>
            </w:pPr>
          </w:p>
        </w:tc>
      </w:tr>
      <w:tr w:rsidR="00051BB1" w14:paraId="7787C7C6" w14:textId="77777777" w:rsidTr="00051BB1">
        <w:trPr>
          <w:trHeight w:val="545"/>
        </w:trPr>
        <w:tc>
          <w:tcPr>
            <w:tcW w:w="4820" w:type="dxa"/>
          </w:tcPr>
          <w:p w14:paraId="4420815A" w14:textId="5A8058ED" w:rsidR="00051BB1" w:rsidRPr="002B107C" w:rsidRDefault="00051BB1" w:rsidP="00051BB1">
            <w:pPr>
              <w:pStyle w:val="Sansinterligne"/>
              <w:rPr>
                <w:rFonts w:ascii="Times New Roman" w:hAnsi="Times New Roman" w:cs="Times New Roman"/>
                <w:sz w:val="24"/>
                <w:szCs w:val="24"/>
              </w:rPr>
            </w:pPr>
            <w:proofErr w:type="gramStart"/>
            <w:r>
              <w:t>Véhicule  léger</w:t>
            </w:r>
            <w:proofErr w:type="gramEnd"/>
            <w:r>
              <w:t xml:space="preserve">  type berline  climatisé </w:t>
            </w:r>
          </w:p>
          <w:p w14:paraId="253E2315" w14:textId="77777777" w:rsidR="00051BB1" w:rsidRDefault="00051BB1" w:rsidP="001D406E">
            <w:pPr>
              <w:pStyle w:val="Sansinterligne"/>
            </w:pPr>
          </w:p>
        </w:tc>
        <w:tc>
          <w:tcPr>
            <w:tcW w:w="1985" w:type="dxa"/>
            <w:vAlign w:val="center"/>
          </w:tcPr>
          <w:p w14:paraId="5BD49174" w14:textId="18BD552E" w:rsidR="00051BB1" w:rsidRDefault="00051BB1" w:rsidP="001D406E">
            <w:pPr>
              <w:pStyle w:val="Sansinterligne"/>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vAlign w:val="center"/>
          </w:tcPr>
          <w:p w14:paraId="04DCEB28" w14:textId="77777777" w:rsidR="00051BB1" w:rsidRPr="002B107C" w:rsidRDefault="00051BB1" w:rsidP="001D406E">
            <w:pPr>
              <w:pStyle w:val="Sansinterligne"/>
              <w:jc w:val="center"/>
              <w:rPr>
                <w:rFonts w:ascii="Times New Roman" w:hAnsi="Times New Roman" w:cs="Times New Roman"/>
                <w:sz w:val="24"/>
                <w:szCs w:val="24"/>
              </w:rPr>
            </w:pPr>
          </w:p>
        </w:tc>
        <w:tc>
          <w:tcPr>
            <w:tcW w:w="2268" w:type="dxa"/>
          </w:tcPr>
          <w:p w14:paraId="2A36131B" w14:textId="77777777" w:rsidR="00051BB1" w:rsidRPr="002B107C" w:rsidRDefault="00051BB1" w:rsidP="001D406E">
            <w:pPr>
              <w:pStyle w:val="Sansinterligne"/>
              <w:rPr>
                <w:rFonts w:ascii="Times New Roman" w:hAnsi="Times New Roman" w:cs="Times New Roman"/>
                <w:sz w:val="24"/>
                <w:szCs w:val="24"/>
              </w:rPr>
            </w:pPr>
          </w:p>
        </w:tc>
      </w:tr>
      <w:tr w:rsidR="001D406E" w14:paraId="53352588" w14:textId="77777777" w:rsidTr="00D67B63">
        <w:tblPrEx>
          <w:tblCellMar>
            <w:left w:w="70" w:type="dxa"/>
            <w:right w:w="70" w:type="dxa"/>
          </w:tblCellMar>
          <w:tblLook w:val="0000" w:firstRow="0" w:lastRow="0" w:firstColumn="0" w:lastColumn="0" w:noHBand="0" w:noVBand="0"/>
        </w:tblPrEx>
        <w:trPr>
          <w:trHeight w:val="600"/>
        </w:trPr>
        <w:tc>
          <w:tcPr>
            <w:tcW w:w="8506" w:type="dxa"/>
            <w:gridSpan w:val="3"/>
            <w:vAlign w:val="center"/>
          </w:tcPr>
          <w:p w14:paraId="4063D45C" w14:textId="77777777" w:rsidR="001D406E" w:rsidRPr="002B107C" w:rsidRDefault="001D406E" w:rsidP="001D406E">
            <w:pPr>
              <w:pStyle w:val="Sansinterligne"/>
              <w:rPr>
                <w:rFonts w:ascii="Times New Roman" w:hAnsi="Times New Roman" w:cs="Times New Roman"/>
                <w:b/>
                <w:sz w:val="28"/>
                <w:szCs w:val="28"/>
              </w:rPr>
            </w:pPr>
            <w:r>
              <w:rPr>
                <w:rFonts w:ascii="Times New Roman" w:hAnsi="Times New Roman" w:cs="Times New Roman"/>
                <w:b/>
                <w:sz w:val="28"/>
                <w:szCs w:val="28"/>
              </w:rPr>
              <w:t>TOTAL GENERAL</w:t>
            </w:r>
          </w:p>
        </w:tc>
        <w:tc>
          <w:tcPr>
            <w:tcW w:w="2268" w:type="dxa"/>
            <w:vAlign w:val="center"/>
          </w:tcPr>
          <w:p w14:paraId="50D69594" w14:textId="77777777" w:rsidR="001D406E" w:rsidRPr="002B107C" w:rsidRDefault="001D406E" w:rsidP="001D406E">
            <w:pPr>
              <w:pStyle w:val="Sansinterligne"/>
              <w:rPr>
                <w:rFonts w:ascii="Times New Roman" w:hAnsi="Times New Roman" w:cs="Times New Roman"/>
                <w:b/>
                <w:sz w:val="28"/>
                <w:szCs w:val="28"/>
              </w:rPr>
            </w:pPr>
          </w:p>
        </w:tc>
      </w:tr>
    </w:tbl>
    <w:p w14:paraId="38EDB949" w14:textId="77777777" w:rsidR="009A6BF4" w:rsidRDefault="009A6BF4" w:rsidP="009A6BF4">
      <w:pPr>
        <w:rPr>
          <w:b/>
          <w:sz w:val="28"/>
          <w:szCs w:val="28"/>
        </w:rPr>
      </w:pPr>
    </w:p>
    <w:p w14:paraId="12E9E80F" w14:textId="77777777" w:rsidR="009A6BF4" w:rsidRDefault="009A6BF4" w:rsidP="009A6BF4">
      <w:pPr>
        <w:rPr>
          <w:b/>
          <w:sz w:val="28"/>
          <w:szCs w:val="28"/>
        </w:rPr>
      </w:pPr>
    </w:p>
    <w:p w14:paraId="32784651" w14:textId="78C1D95E" w:rsidR="009A6BF4" w:rsidRDefault="002B304F" w:rsidP="009A6BF4">
      <w:pPr>
        <w:rPr>
          <w:b/>
          <w:sz w:val="28"/>
          <w:szCs w:val="28"/>
        </w:rPr>
      </w:pPr>
      <w:r>
        <w:rPr>
          <w:b/>
          <w:sz w:val="28"/>
          <w:szCs w:val="28"/>
        </w:rPr>
        <w:t>Arrêté</w:t>
      </w:r>
      <w:r w:rsidR="009A6BF4">
        <w:rPr>
          <w:b/>
          <w:sz w:val="28"/>
          <w:szCs w:val="28"/>
        </w:rPr>
        <w:t xml:space="preserve"> le présent devis à la somme de</w:t>
      </w:r>
      <w:r w:rsidR="00591FF8">
        <w:rPr>
          <w:b/>
          <w:sz w:val="28"/>
          <w:szCs w:val="28"/>
        </w:rPr>
        <w:t>…………</w:t>
      </w:r>
      <w:r w:rsidR="00F93E23">
        <w:rPr>
          <w:b/>
          <w:sz w:val="28"/>
          <w:szCs w:val="28"/>
        </w:rPr>
        <w:t>….</w:t>
      </w:r>
      <w:r w:rsidR="009A6BF4">
        <w:rPr>
          <w:b/>
          <w:sz w:val="28"/>
          <w:szCs w:val="28"/>
        </w:rPr>
        <w:t>ouguiyas</w:t>
      </w:r>
      <w:r w:rsidR="00591FF8">
        <w:rPr>
          <w:b/>
          <w:sz w:val="28"/>
          <w:szCs w:val="28"/>
        </w:rPr>
        <w:t xml:space="preserve"> </w:t>
      </w:r>
      <w:r w:rsidR="002D7134">
        <w:rPr>
          <w:b/>
          <w:sz w:val="28"/>
          <w:szCs w:val="28"/>
        </w:rPr>
        <w:t xml:space="preserve">toutes </w:t>
      </w:r>
      <w:r w:rsidR="008C4C2D">
        <w:rPr>
          <w:b/>
          <w:sz w:val="28"/>
          <w:szCs w:val="28"/>
        </w:rPr>
        <w:t>taxes</w:t>
      </w:r>
      <w:r w:rsidR="002D7134">
        <w:rPr>
          <w:b/>
          <w:sz w:val="28"/>
          <w:szCs w:val="28"/>
        </w:rPr>
        <w:t xml:space="preserve"> comprises</w:t>
      </w:r>
    </w:p>
    <w:p w14:paraId="4B2E541D" w14:textId="7F6D7512" w:rsidR="009A6BF4" w:rsidRDefault="009A6BF4" w:rsidP="009A6BF4"/>
    <w:p w14:paraId="2531353E" w14:textId="6BD44F2E" w:rsidR="00201239" w:rsidRDefault="00201239" w:rsidP="009A6BF4"/>
    <w:p w14:paraId="4AEE98BD" w14:textId="3E665C68" w:rsidR="00201239" w:rsidRDefault="00201239" w:rsidP="009A6BF4"/>
    <w:p w14:paraId="77F3E223" w14:textId="6237492E" w:rsidR="00201239" w:rsidRDefault="00201239" w:rsidP="009A6BF4"/>
    <w:p w14:paraId="7DFF5C46" w14:textId="4883DF37" w:rsidR="00201239" w:rsidRDefault="00201239" w:rsidP="009A6BF4"/>
    <w:p w14:paraId="06172F81" w14:textId="42861844" w:rsidR="00201239" w:rsidRDefault="00201239" w:rsidP="009A6BF4"/>
    <w:p w14:paraId="2D5DCF95" w14:textId="02F149AB" w:rsidR="00201239" w:rsidRDefault="00201239" w:rsidP="009A6BF4"/>
    <w:p w14:paraId="7DA3E3FC" w14:textId="136E239A" w:rsidR="00201239" w:rsidRDefault="00201239" w:rsidP="009A6BF4"/>
    <w:p w14:paraId="03588877" w14:textId="7677F593" w:rsidR="00201239" w:rsidRDefault="00201239" w:rsidP="009A6BF4"/>
    <w:p w14:paraId="7314F904" w14:textId="06A20EF5" w:rsidR="00201239" w:rsidRDefault="00201239" w:rsidP="009A6BF4"/>
    <w:p w14:paraId="12249444" w14:textId="77777777" w:rsidR="00201239" w:rsidRDefault="00201239" w:rsidP="009A6BF4"/>
    <w:p w14:paraId="4B5DA956" w14:textId="77777777" w:rsidR="009A6BF4" w:rsidRDefault="009A6BF4" w:rsidP="009A6BF4"/>
    <w:p w14:paraId="6336290C" w14:textId="77777777" w:rsidR="009A6BF4" w:rsidRDefault="009A6BF4" w:rsidP="009A6BF4"/>
    <w:bookmarkEnd w:id="0"/>
    <w:p w14:paraId="482FDBBC" w14:textId="77777777" w:rsidR="00965492" w:rsidRPr="003A472E" w:rsidRDefault="00965492" w:rsidP="00965492">
      <w:pPr>
        <w:jc w:val="both"/>
        <w:rPr>
          <w:b/>
          <w:szCs w:val="20"/>
        </w:rPr>
      </w:pPr>
      <w:r w:rsidRPr="009F10C5">
        <w:rPr>
          <w:noProof/>
        </w:rPr>
        <w:lastRenderedPageBreak/>
        <w:drawing>
          <wp:inline distT="0" distB="0" distL="0" distR="0" wp14:anchorId="5619E04C" wp14:editId="39BEB26E">
            <wp:extent cx="5760720" cy="12623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r w:rsidRPr="003A472E">
        <w:rPr>
          <w:b/>
          <w:szCs w:val="20"/>
        </w:rPr>
        <w:t xml:space="preserve"> </w:t>
      </w:r>
    </w:p>
    <w:p w14:paraId="6F0D90F0" w14:textId="77777777" w:rsidR="00965492" w:rsidRPr="003A472E" w:rsidRDefault="00965492" w:rsidP="00965492">
      <w:pPr>
        <w:jc w:val="both"/>
        <w:rPr>
          <w:b/>
          <w:szCs w:val="20"/>
        </w:rPr>
      </w:pPr>
    </w:p>
    <w:p w14:paraId="767E38A0" w14:textId="77777777" w:rsidR="00965492" w:rsidRPr="003A472E" w:rsidRDefault="00965492" w:rsidP="00965492">
      <w:pPr>
        <w:jc w:val="both"/>
        <w:rPr>
          <w:szCs w:val="20"/>
        </w:rPr>
      </w:pPr>
    </w:p>
    <w:p w14:paraId="634F52A0" w14:textId="14F13933" w:rsidR="00965492" w:rsidRPr="003A472E" w:rsidRDefault="00965492" w:rsidP="00965492">
      <w:pPr>
        <w:jc w:val="both"/>
        <w:rPr>
          <w:b/>
          <w:szCs w:val="20"/>
        </w:rPr>
      </w:pPr>
      <w:r w:rsidRPr="003A472E">
        <w:rPr>
          <w:b/>
          <w:szCs w:val="20"/>
        </w:rPr>
        <w:t xml:space="preserve">                                     LETTRE DE MARCHE N° </w:t>
      </w:r>
      <w:r w:rsidR="00051BB1">
        <w:rPr>
          <w:b/>
          <w:szCs w:val="20"/>
        </w:rPr>
        <w:t>015</w:t>
      </w:r>
      <w:r>
        <w:rPr>
          <w:b/>
          <w:szCs w:val="20"/>
        </w:rPr>
        <w:t xml:space="preserve"> </w:t>
      </w:r>
      <w:r w:rsidRPr="003A472E">
        <w:rPr>
          <w:b/>
          <w:szCs w:val="20"/>
        </w:rPr>
        <w:t>/FOUR/202</w:t>
      </w:r>
      <w:r w:rsidR="00051BB1">
        <w:rPr>
          <w:b/>
          <w:szCs w:val="20"/>
        </w:rPr>
        <w:t>3</w:t>
      </w:r>
    </w:p>
    <w:p w14:paraId="7521B1BE" w14:textId="77777777" w:rsidR="00965492" w:rsidRPr="003A472E" w:rsidRDefault="00965492" w:rsidP="00965492">
      <w:pPr>
        <w:jc w:val="both"/>
        <w:rPr>
          <w:szCs w:val="20"/>
        </w:rPr>
      </w:pPr>
    </w:p>
    <w:p w14:paraId="6ADFBB2A" w14:textId="28B9C057" w:rsidR="008C4C2D" w:rsidRDefault="00965492" w:rsidP="00965492">
      <w:pPr>
        <w:jc w:val="both"/>
        <w:rPr>
          <w:szCs w:val="20"/>
        </w:rPr>
      </w:pPr>
      <w:r w:rsidRPr="003A472E">
        <w:rPr>
          <w:szCs w:val="20"/>
        </w:rPr>
        <w:t>Aux termes de la consultation N° 0</w:t>
      </w:r>
      <w:r w:rsidR="00051BB1">
        <w:rPr>
          <w:szCs w:val="20"/>
        </w:rPr>
        <w:t>15</w:t>
      </w:r>
      <w:r w:rsidRPr="003A472E">
        <w:rPr>
          <w:szCs w:val="20"/>
        </w:rPr>
        <w:t>/FOUR/202</w:t>
      </w:r>
      <w:r w:rsidR="00051BB1">
        <w:rPr>
          <w:szCs w:val="20"/>
        </w:rPr>
        <w:t>3</w:t>
      </w:r>
      <w:r w:rsidRPr="003A472E">
        <w:rPr>
          <w:szCs w:val="20"/>
        </w:rPr>
        <w:t xml:space="preserve">   intervenu entre </w:t>
      </w:r>
      <w:r w:rsidRPr="003A472E">
        <w:rPr>
          <w:b/>
          <w:bCs/>
          <w:iCs/>
          <w:szCs w:val="20"/>
        </w:rPr>
        <w:t>Projet</w:t>
      </w:r>
      <w:r w:rsidRPr="003A472E">
        <w:rPr>
          <w:b/>
          <w:szCs w:val="20"/>
        </w:rPr>
        <w:t xml:space="preserve"> Régional d’Appui au Pastoralisme au Sahel (PRAPS) -</w:t>
      </w:r>
      <w:r w:rsidRPr="003953F1">
        <w:rPr>
          <w:b/>
          <w:szCs w:val="20"/>
        </w:rPr>
        <w:t>Mauritanie</w:t>
      </w:r>
      <w:r w:rsidRPr="003953F1">
        <w:rPr>
          <w:b/>
          <w:bCs/>
          <w:szCs w:val="20"/>
        </w:rPr>
        <w:t xml:space="preserve"> </w:t>
      </w:r>
      <w:proofErr w:type="gramStart"/>
      <w:r w:rsidRPr="003953F1">
        <w:rPr>
          <w:b/>
          <w:bCs/>
          <w:szCs w:val="20"/>
        </w:rPr>
        <w:t>;</w:t>
      </w:r>
      <w:r w:rsidR="008C4C2D" w:rsidRPr="003953F1">
        <w:rPr>
          <w:b/>
          <w:bCs/>
          <w:szCs w:val="20"/>
        </w:rPr>
        <w:t>I</w:t>
      </w:r>
      <w:r w:rsidRPr="003953F1">
        <w:rPr>
          <w:b/>
          <w:bCs/>
          <w:szCs w:val="20"/>
        </w:rPr>
        <w:t>lot</w:t>
      </w:r>
      <w:proofErr w:type="gramEnd"/>
      <w:r w:rsidRPr="003A472E">
        <w:rPr>
          <w:b/>
          <w:bCs/>
          <w:szCs w:val="20"/>
        </w:rPr>
        <w:t xml:space="preserve"> </w:t>
      </w:r>
      <w:r>
        <w:rPr>
          <w:b/>
          <w:bCs/>
          <w:szCs w:val="20"/>
        </w:rPr>
        <w:t>P</w:t>
      </w:r>
      <w:r w:rsidR="008C4C2D">
        <w:rPr>
          <w:b/>
          <w:bCs/>
          <w:szCs w:val="20"/>
        </w:rPr>
        <w:t xml:space="preserve"> </w:t>
      </w:r>
      <w:r>
        <w:rPr>
          <w:b/>
          <w:bCs/>
          <w:szCs w:val="20"/>
        </w:rPr>
        <w:t xml:space="preserve">46 </w:t>
      </w:r>
      <w:r w:rsidR="008C4C2D">
        <w:rPr>
          <w:b/>
          <w:bCs/>
          <w:szCs w:val="20"/>
        </w:rPr>
        <w:t>(</w:t>
      </w:r>
      <w:r w:rsidRPr="003A472E">
        <w:rPr>
          <w:b/>
          <w:bCs/>
          <w:szCs w:val="20"/>
        </w:rPr>
        <w:t xml:space="preserve"> </w:t>
      </w:r>
      <w:r>
        <w:rPr>
          <w:b/>
          <w:bCs/>
          <w:szCs w:val="20"/>
        </w:rPr>
        <w:t>ancien siège d’</w:t>
      </w:r>
      <w:r w:rsidR="008C4C2D">
        <w:rPr>
          <w:b/>
          <w:bCs/>
          <w:szCs w:val="20"/>
        </w:rPr>
        <w:t>AMEXTIPE</w:t>
      </w:r>
      <w:r w:rsidRPr="003A472E">
        <w:rPr>
          <w:b/>
          <w:bCs/>
          <w:szCs w:val="20"/>
        </w:rPr>
        <w:t xml:space="preserve"> ) ; </w:t>
      </w:r>
      <w:r w:rsidRPr="003953F1">
        <w:rPr>
          <w:b/>
          <w:bCs/>
          <w:szCs w:val="20"/>
        </w:rPr>
        <w:t>BP : 2258 ; Tél : 00 222 525 12 66 ; Télécopie : 00 222 529 10 43 ; Nouakchott- Mauritanie (</w:t>
      </w:r>
      <w:r w:rsidRPr="003A472E">
        <w:rPr>
          <w:szCs w:val="20"/>
        </w:rPr>
        <w:t>ci-après désigné comme « l’Acheteur ») d’une part et</w:t>
      </w:r>
    </w:p>
    <w:p w14:paraId="28ACBC43" w14:textId="685A4A42" w:rsidR="00965492" w:rsidRPr="003A472E" w:rsidRDefault="00965492" w:rsidP="00965492">
      <w:pPr>
        <w:jc w:val="both"/>
        <w:rPr>
          <w:szCs w:val="20"/>
        </w:rPr>
      </w:pPr>
      <w:r w:rsidRPr="003A472E">
        <w:rPr>
          <w:szCs w:val="20"/>
        </w:rPr>
        <w:t xml:space="preserve"> </w:t>
      </w:r>
    </w:p>
    <w:p w14:paraId="05BF2219" w14:textId="7991C0AB" w:rsidR="00965492" w:rsidRPr="003A472E" w:rsidRDefault="00965492" w:rsidP="00965492">
      <w:pPr>
        <w:jc w:val="both"/>
        <w:rPr>
          <w:szCs w:val="20"/>
        </w:rPr>
      </w:pPr>
      <w:r w:rsidRPr="003A472E">
        <w:rPr>
          <w:b/>
          <w:bCs/>
          <w:szCs w:val="20"/>
        </w:rPr>
        <w:t xml:space="preserve">Ets  XXXXXXXXXXXX </w:t>
      </w:r>
      <w:r w:rsidRPr="003A472E">
        <w:rPr>
          <w:szCs w:val="20"/>
        </w:rPr>
        <w:t xml:space="preserve">(ci-après désigné comme le « </w:t>
      </w:r>
      <w:r w:rsidR="00D516B9">
        <w:rPr>
          <w:szCs w:val="20"/>
        </w:rPr>
        <w:t>Prestataire</w:t>
      </w:r>
      <w:r w:rsidRPr="003A472E">
        <w:rPr>
          <w:szCs w:val="20"/>
        </w:rPr>
        <w:t xml:space="preserve"> » d’autre part :</w:t>
      </w:r>
    </w:p>
    <w:p w14:paraId="108BBEB3" w14:textId="77777777" w:rsidR="00965492" w:rsidRPr="003A472E" w:rsidRDefault="00965492" w:rsidP="00965492">
      <w:pPr>
        <w:jc w:val="both"/>
        <w:rPr>
          <w:szCs w:val="20"/>
        </w:rPr>
      </w:pPr>
    </w:p>
    <w:p w14:paraId="5C1F938C" w14:textId="333D9FC2" w:rsidR="00965492" w:rsidRPr="003A472E" w:rsidRDefault="00965492" w:rsidP="00965492">
      <w:pPr>
        <w:jc w:val="both"/>
        <w:rPr>
          <w:b/>
          <w:bCs/>
          <w:szCs w:val="20"/>
        </w:rPr>
      </w:pPr>
      <w:r w:rsidRPr="003A472E">
        <w:rPr>
          <w:szCs w:val="20"/>
        </w:rPr>
        <w:t xml:space="preserve">ATTENDU que l’Acheteur désire que certaines fournitures, soient livrées et certains services annexes assurés par le </w:t>
      </w:r>
      <w:r w:rsidR="00FF317E">
        <w:rPr>
          <w:szCs w:val="20"/>
        </w:rPr>
        <w:t>Prestataire</w:t>
      </w:r>
      <w:r w:rsidRPr="003A472E">
        <w:rPr>
          <w:szCs w:val="20"/>
        </w:rPr>
        <w:t>, c'est-à-dire, fourniture de</w:t>
      </w:r>
      <w:r w:rsidRPr="003A472E">
        <w:rPr>
          <w:b/>
          <w:bCs/>
          <w:szCs w:val="20"/>
        </w:rPr>
        <w:t xml:space="preserve"> </w:t>
      </w:r>
      <w:r w:rsidR="008C4C2D" w:rsidRPr="00F93E23">
        <w:rPr>
          <w:b/>
          <w:bCs/>
          <w:sz w:val="22"/>
          <w:szCs w:val="22"/>
        </w:rPr>
        <w:t>Prestataire</w:t>
      </w:r>
      <w:r w:rsidR="008C4C2D" w:rsidRPr="00FE11D3">
        <w:rPr>
          <w:b/>
        </w:rPr>
        <w:t xml:space="preserve"> de service pour </w:t>
      </w:r>
      <w:r w:rsidR="008C4C2D">
        <w:rPr>
          <w:b/>
        </w:rPr>
        <w:t xml:space="preserve">la </w:t>
      </w:r>
      <w:r w:rsidR="008C4C2D" w:rsidRPr="00FE11D3">
        <w:rPr>
          <w:b/>
        </w:rPr>
        <w:t xml:space="preserve">location de véhicules </w:t>
      </w:r>
      <w:r w:rsidR="008C4C2D">
        <w:rPr>
          <w:b/>
        </w:rPr>
        <w:t>pour</w:t>
      </w:r>
      <w:r w:rsidR="008C4C2D" w:rsidRPr="00FE11D3">
        <w:rPr>
          <w:b/>
        </w:rPr>
        <w:t xml:space="preserve"> mission</w:t>
      </w:r>
      <w:r w:rsidR="008C4C2D">
        <w:rPr>
          <w:b/>
        </w:rPr>
        <w:t>s</w:t>
      </w:r>
      <w:r w:rsidR="008C4C2D" w:rsidRPr="00FE11D3">
        <w:rPr>
          <w:b/>
        </w:rPr>
        <w:t xml:space="preserve"> du PRAPS</w:t>
      </w:r>
      <w:r w:rsidR="008C4C2D">
        <w:rPr>
          <w:b/>
        </w:rPr>
        <w:t xml:space="preserve"> II-MR</w:t>
      </w:r>
      <w:r w:rsidRPr="003A472E">
        <w:rPr>
          <w:b/>
          <w:bCs/>
          <w:szCs w:val="20"/>
        </w:rPr>
        <w:t xml:space="preserve"> </w:t>
      </w:r>
      <w:r w:rsidRPr="003A472E">
        <w:rPr>
          <w:szCs w:val="20"/>
        </w:rPr>
        <w:t xml:space="preserve">et a accepté une offre du </w:t>
      </w:r>
      <w:r w:rsidR="00FF317E">
        <w:rPr>
          <w:szCs w:val="20"/>
        </w:rPr>
        <w:t>Prestataire</w:t>
      </w:r>
      <w:r w:rsidRPr="003A472E">
        <w:rPr>
          <w:szCs w:val="20"/>
        </w:rPr>
        <w:t xml:space="preserve"> pour </w:t>
      </w:r>
      <w:proofErr w:type="gramStart"/>
      <w:r w:rsidRPr="003A472E">
        <w:rPr>
          <w:szCs w:val="20"/>
        </w:rPr>
        <w:t>la  prestation</w:t>
      </w:r>
      <w:proofErr w:type="gramEnd"/>
      <w:r w:rsidRPr="003A472E">
        <w:rPr>
          <w:szCs w:val="20"/>
        </w:rPr>
        <w:t xml:space="preserve"> de ces services pour un montant égal XXXXXXX</w:t>
      </w:r>
      <w:r w:rsidRPr="003A472E">
        <w:rPr>
          <w:b/>
          <w:bCs/>
          <w:szCs w:val="20"/>
        </w:rPr>
        <w:t xml:space="preserve"> toutes taxes</w:t>
      </w:r>
      <w:r w:rsidRPr="003A472E">
        <w:rPr>
          <w:szCs w:val="20"/>
        </w:rPr>
        <w:t xml:space="preserve"> </w:t>
      </w:r>
      <w:r w:rsidR="002D7134">
        <w:rPr>
          <w:szCs w:val="20"/>
        </w:rPr>
        <w:t xml:space="preserve"> </w:t>
      </w:r>
      <w:r w:rsidR="002D7134" w:rsidRPr="002D7134">
        <w:rPr>
          <w:b/>
          <w:bCs/>
          <w:szCs w:val="20"/>
        </w:rPr>
        <w:t xml:space="preserve">comprises </w:t>
      </w:r>
      <w:r w:rsidRPr="003A472E">
        <w:rPr>
          <w:szCs w:val="20"/>
        </w:rPr>
        <w:t>ci-après désigné comme le « prix de la lettre de marché »</w:t>
      </w:r>
    </w:p>
    <w:p w14:paraId="426C3661" w14:textId="77777777" w:rsidR="00965492" w:rsidRPr="003A472E" w:rsidRDefault="00965492" w:rsidP="00965492">
      <w:pPr>
        <w:jc w:val="both"/>
        <w:rPr>
          <w:szCs w:val="20"/>
        </w:rPr>
      </w:pPr>
    </w:p>
    <w:p w14:paraId="4C6EFCE2" w14:textId="77777777" w:rsidR="00965492" w:rsidRPr="003A472E" w:rsidRDefault="00965492" w:rsidP="00965492">
      <w:pPr>
        <w:jc w:val="both"/>
        <w:rPr>
          <w:szCs w:val="20"/>
        </w:rPr>
      </w:pPr>
      <w:r w:rsidRPr="003A472E">
        <w:rPr>
          <w:szCs w:val="20"/>
        </w:rPr>
        <w:t>IL A ETE ARRETE ET CONVENU CE QUI SUIT :</w:t>
      </w:r>
    </w:p>
    <w:p w14:paraId="58E8352E" w14:textId="77777777" w:rsidR="00965492" w:rsidRPr="003A472E" w:rsidRDefault="00965492" w:rsidP="00965492">
      <w:pPr>
        <w:jc w:val="both"/>
        <w:rPr>
          <w:szCs w:val="20"/>
        </w:rPr>
      </w:pPr>
    </w:p>
    <w:p w14:paraId="5F4CFFB3" w14:textId="77777777" w:rsidR="00965492" w:rsidRPr="003A472E" w:rsidRDefault="00965492" w:rsidP="00965492">
      <w:pPr>
        <w:jc w:val="both"/>
        <w:rPr>
          <w:szCs w:val="20"/>
        </w:rPr>
      </w:pPr>
      <w:r w:rsidRPr="003A472E">
        <w:rPr>
          <w:szCs w:val="20"/>
        </w:rPr>
        <w:t>Art 1.</w:t>
      </w:r>
      <w:r w:rsidRPr="003A472E">
        <w:rPr>
          <w:szCs w:val="20"/>
        </w:rPr>
        <w:tab/>
        <w:t>Les documents ci-après seront considérés comme faisant partie intégrante du marché :</w:t>
      </w:r>
    </w:p>
    <w:p w14:paraId="27FA55A3" w14:textId="77777777" w:rsidR="00965492" w:rsidRPr="003A472E" w:rsidRDefault="00965492" w:rsidP="00965492">
      <w:pPr>
        <w:jc w:val="both"/>
        <w:rPr>
          <w:szCs w:val="20"/>
        </w:rPr>
      </w:pPr>
    </w:p>
    <w:p w14:paraId="49B41F5D" w14:textId="6AABF50A" w:rsidR="00965492" w:rsidRPr="003A472E" w:rsidRDefault="00965492" w:rsidP="00965492">
      <w:pPr>
        <w:numPr>
          <w:ilvl w:val="0"/>
          <w:numId w:val="15"/>
        </w:numPr>
        <w:jc w:val="both"/>
        <w:rPr>
          <w:szCs w:val="20"/>
        </w:rPr>
      </w:pPr>
      <w:r w:rsidRPr="003A472E">
        <w:rPr>
          <w:szCs w:val="20"/>
        </w:rPr>
        <w:t xml:space="preserve">la demande de cotation des prix envoyée au </w:t>
      </w:r>
      <w:r w:rsidR="00FF317E">
        <w:rPr>
          <w:szCs w:val="20"/>
        </w:rPr>
        <w:t>Prestataire</w:t>
      </w:r>
      <w:r w:rsidRPr="003A472E">
        <w:rPr>
          <w:szCs w:val="20"/>
        </w:rPr>
        <w:t>;</w:t>
      </w:r>
    </w:p>
    <w:p w14:paraId="1E2401C3" w14:textId="77777777" w:rsidR="00965492" w:rsidRPr="003A472E" w:rsidRDefault="00965492" w:rsidP="00965492">
      <w:pPr>
        <w:numPr>
          <w:ilvl w:val="0"/>
          <w:numId w:val="15"/>
        </w:numPr>
        <w:jc w:val="both"/>
        <w:rPr>
          <w:szCs w:val="20"/>
        </w:rPr>
      </w:pPr>
      <w:r w:rsidRPr="003A472E">
        <w:rPr>
          <w:szCs w:val="20"/>
        </w:rPr>
        <w:t xml:space="preserve"> le Bordereau description quantitatif;</w:t>
      </w:r>
    </w:p>
    <w:p w14:paraId="66645A8C" w14:textId="77777777" w:rsidR="00965492" w:rsidRPr="003A472E" w:rsidRDefault="00965492" w:rsidP="00965492">
      <w:pPr>
        <w:numPr>
          <w:ilvl w:val="0"/>
          <w:numId w:val="15"/>
        </w:numPr>
        <w:jc w:val="both"/>
        <w:rPr>
          <w:szCs w:val="20"/>
        </w:rPr>
      </w:pPr>
      <w:r w:rsidRPr="003A472E">
        <w:rPr>
          <w:szCs w:val="20"/>
        </w:rPr>
        <w:t>les Spécifications techniques;</w:t>
      </w:r>
    </w:p>
    <w:p w14:paraId="32F29C5B" w14:textId="77777777" w:rsidR="00965492" w:rsidRPr="003A472E" w:rsidRDefault="00965492" w:rsidP="00965492">
      <w:pPr>
        <w:jc w:val="both"/>
        <w:rPr>
          <w:szCs w:val="20"/>
        </w:rPr>
      </w:pPr>
    </w:p>
    <w:p w14:paraId="20650D54" w14:textId="11E1417B" w:rsidR="00965492" w:rsidRPr="003A472E" w:rsidRDefault="00965492" w:rsidP="00965492">
      <w:pPr>
        <w:jc w:val="both"/>
        <w:rPr>
          <w:szCs w:val="20"/>
        </w:rPr>
      </w:pPr>
      <w:r w:rsidRPr="003A472E">
        <w:rPr>
          <w:szCs w:val="20"/>
        </w:rPr>
        <w:t>Art 2.</w:t>
      </w:r>
      <w:r w:rsidRPr="003A472E">
        <w:rPr>
          <w:szCs w:val="20"/>
        </w:rPr>
        <w:tab/>
        <w:t xml:space="preserve">En contrepartie des règlements à effectuer par l’Acheteur au profit du </w:t>
      </w:r>
      <w:r w:rsidR="00FF317E">
        <w:rPr>
          <w:szCs w:val="20"/>
        </w:rPr>
        <w:t>Prestataire</w:t>
      </w:r>
      <w:r w:rsidRPr="003A472E">
        <w:rPr>
          <w:szCs w:val="20"/>
        </w:rPr>
        <w:t xml:space="preserve">, comme indiqué ci-après, le </w:t>
      </w:r>
      <w:r w:rsidR="00FF317E">
        <w:rPr>
          <w:szCs w:val="20"/>
        </w:rPr>
        <w:t>Prestataire</w:t>
      </w:r>
      <w:r w:rsidRPr="003A472E">
        <w:rPr>
          <w:szCs w:val="20"/>
        </w:rPr>
        <w:t xml:space="preserve"> convient de livrer les </w:t>
      </w:r>
      <w:r w:rsidR="00FF317E">
        <w:rPr>
          <w:szCs w:val="20"/>
        </w:rPr>
        <w:t>services</w:t>
      </w:r>
      <w:r w:rsidRPr="003A472E">
        <w:rPr>
          <w:szCs w:val="20"/>
        </w:rPr>
        <w:t xml:space="preserve">, de rendre les services et de remédier aux défauts et insuffisances de ces fournitures et services demandés par un bon de commande délivré par l’acheteur, conformément à tous égards aux stipulations de la présente lettre de marché. </w:t>
      </w:r>
    </w:p>
    <w:p w14:paraId="5FBD00D1" w14:textId="68F8FC01" w:rsidR="00965492" w:rsidRPr="003A472E" w:rsidRDefault="00965492" w:rsidP="00965492">
      <w:pPr>
        <w:jc w:val="both"/>
        <w:rPr>
          <w:szCs w:val="20"/>
        </w:rPr>
      </w:pPr>
      <w:r w:rsidRPr="003A472E">
        <w:rPr>
          <w:szCs w:val="20"/>
        </w:rPr>
        <w:t>Art 3.</w:t>
      </w:r>
      <w:r w:rsidRPr="003A472E">
        <w:rPr>
          <w:szCs w:val="20"/>
        </w:rPr>
        <w:tab/>
        <w:t xml:space="preserve">L’Acheteur convient de son côté de payer au </w:t>
      </w:r>
      <w:r w:rsidR="00FF317E">
        <w:rPr>
          <w:szCs w:val="20"/>
        </w:rPr>
        <w:t>Prestataire</w:t>
      </w:r>
      <w:r w:rsidRPr="003A472E">
        <w:rPr>
          <w:szCs w:val="20"/>
        </w:rPr>
        <w:t>, au titre des fournitures et services, et des rectifications apportées à leurs défauts et insuffisances, le Prix de la lettre de marché, ou tout autre montant dû au titre de cette lettre de marché et ce selon les modalités de paiement :</w:t>
      </w:r>
    </w:p>
    <w:p w14:paraId="70D53FB1" w14:textId="77777777" w:rsidR="00965492" w:rsidRPr="003A472E" w:rsidRDefault="00965492" w:rsidP="00965492">
      <w:pPr>
        <w:jc w:val="both"/>
        <w:rPr>
          <w:szCs w:val="20"/>
        </w:rPr>
      </w:pPr>
    </w:p>
    <w:p w14:paraId="3FF96D7A" w14:textId="7DAF5D81" w:rsidR="00965492" w:rsidRPr="003A472E" w:rsidRDefault="00965492" w:rsidP="00965492">
      <w:pPr>
        <w:numPr>
          <w:ilvl w:val="0"/>
          <w:numId w:val="16"/>
        </w:numPr>
        <w:jc w:val="both"/>
        <w:rPr>
          <w:i/>
          <w:iCs/>
          <w:szCs w:val="20"/>
        </w:rPr>
      </w:pPr>
      <w:r w:rsidRPr="003A472E">
        <w:rPr>
          <w:szCs w:val="20"/>
        </w:rPr>
        <w:t xml:space="preserve">Le montant du marché est fixé à </w:t>
      </w:r>
      <w:r w:rsidRPr="003A472E">
        <w:rPr>
          <w:b/>
          <w:szCs w:val="20"/>
        </w:rPr>
        <w:t xml:space="preserve">………. </w:t>
      </w:r>
      <w:r w:rsidRPr="003A472E">
        <w:rPr>
          <w:szCs w:val="20"/>
        </w:rPr>
        <w:t xml:space="preserve">MRU </w:t>
      </w:r>
      <w:r w:rsidR="002D7134">
        <w:rPr>
          <w:szCs w:val="20"/>
        </w:rPr>
        <w:t>TTC</w:t>
      </w:r>
    </w:p>
    <w:p w14:paraId="5EE9A4AE" w14:textId="2BC4EF02" w:rsidR="00965492" w:rsidRPr="003A472E" w:rsidRDefault="00965492" w:rsidP="00965492">
      <w:pPr>
        <w:numPr>
          <w:ilvl w:val="0"/>
          <w:numId w:val="16"/>
        </w:numPr>
        <w:jc w:val="both"/>
        <w:rPr>
          <w:szCs w:val="20"/>
        </w:rPr>
      </w:pPr>
      <w:r w:rsidRPr="003A472E">
        <w:rPr>
          <w:szCs w:val="20"/>
        </w:rPr>
        <w:t xml:space="preserve">Les paiements se </w:t>
      </w:r>
      <w:proofErr w:type="gramStart"/>
      <w:r w:rsidRPr="003A472E">
        <w:rPr>
          <w:szCs w:val="20"/>
        </w:rPr>
        <w:t xml:space="preserve">feront </w:t>
      </w:r>
      <w:r w:rsidR="00FF317E">
        <w:rPr>
          <w:szCs w:val="20"/>
        </w:rPr>
        <w:t>,</w:t>
      </w:r>
      <w:proofErr w:type="gramEnd"/>
      <w:r w:rsidR="00FF317E">
        <w:rPr>
          <w:szCs w:val="20"/>
        </w:rPr>
        <w:t xml:space="preserve"> par tranches,</w:t>
      </w:r>
      <w:r w:rsidR="00FF317E" w:rsidRPr="003A472E">
        <w:rPr>
          <w:szCs w:val="20"/>
        </w:rPr>
        <w:t xml:space="preserve"> sur</w:t>
      </w:r>
      <w:r w:rsidRPr="003A472E">
        <w:rPr>
          <w:szCs w:val="20"/>
        </w:rPr>
        <w:t xml:space="preserve"> présentation de la facture et </w:t>
      </w:r>
      <w:r w:rsidR="007B40B6">
        <w:rPr>
          <w:szCs w:val="20"/>
        </w:rPr>
        <w:t>l’ordre de mission visé par</w:t>
      </w:r>
      <w:r w:rsidRPr="003A472E">
        <w:rPr>
          <w:szCs w:val="20"/>
        </w:rPr>
        <w:t>:</w:t>
      </w:r>
    </w:p>
    <w:p w14:paraId="445F8C5D" w14:textId="729DD22D" w:rsidR="00965492" w:rsidRPr="003A472E" w:rsidRDefault="007B40B6" w:rsidP="00965492">
      <w:pPr>
        <w:numPr>
          <w:ilvl w:val="0"/>
          <w:numId w:val="2"/>
        </w:numPr>
        <w:jc w:val="both"/>
        <w:rPr>
          <w:szCs w:val="20"/>
        </w:rPr>
      </w:pPr>
      <w:r>
        <w:rPr>
          <w:szCs w:val="20"/>
        </w:rPr>
        <w:t>Chef de la mission</w:t>
      </w:r>
      <w:r w:rsidR="00965492">
        <w:rPr>
          <w:szCs w:val="20"/>
        </w:rPr>
        <w:t xml:space="preserve"> </w:t>
      </w:r>
      <w:r w:rsidR="00965492" w:rsidRPr="003A472E">
        <w:rPr>
          <w:szCs w:val="20"/>
        </w:rPr>
        <w:t>du PRAPS</w:t>
      </w:r>
      <w:r w:rsidR="00351703">
        <w:rPr>
          <w:szCs w:val="20"/>
        </w:rPr>
        <w:t xml:space="preserve"> II</w:t>
      </w:r>
    </w:p>
    <w:p w14:paraId="2098ADDE" w14:textId="5B8C174F" w:rsidR="00965492" w:rsidRPr="003A472E" w:rsidRDefault="00965492" w:rsidP="00965492">
      <w:pPr>
        <w:numPr>
          <w:ilvl w:val="0"/>
          <w:numId w:val="2"/>
        </w:numPr>
        <w:jc w:val="both"/>
        <w:rPr>
          <w:szCs w:val="20"/>
        </w:rPr>
      </w:pPr>
      <w:r w:rsidRPr="003A472E">
        <w:rPr>
          <w:szCs w:val="20"/>
        </w:rPr>
        <w:t>Re</w:t>
      </w:r>
      <w:r w:rsidR="007B40B6">
        <w:rPr>
          <w:szCs w:val="20"/>
        </w:rPr>
        <w:t>s</w:t>
      </w:r>
      <w:r>
        <w:rPr>
          <w:szCs w:val="20"/>
        </w:rPr>
        <w:t>p</w:t>
      </w:r>
      <w:r w:rsidR="007B40B6">
        <w:rPr>
          <w:szCs w:val="20"/>
        </w:rPr>
        <w:t>onsable logistique</w:t>
      </w:r>
      <w:r w:rsidR="00FF317E">
        <w:rPr>
          <w:szCs w:val="20"/>
        </w:rPr>
        <w:t xml:space="preserve"> PRAPS</w:t>
      </w:r>
      <w:r w:rsidR="00351703">
        <w:rPr>
          <w:szCs w:val="20"/>
        </w:rPr>
        <w:t xml:space="preserve"> II</w:t>
      </w:r>
    </w:p>
    <w:p w14:paraId="1C52EE93" w14:textId="554B1FCF" w:rsidR="00965492" w:rsidRPr="003A472E" w:rsidRDefault="00965492" w:rsidP="007B40B6">
      <w:pPr>
        <w:ind w:left="1440"/>
        <w:jc w:val="both"/>
        <w:rPr>
          <w:szCs w:val="20"/>
        </w:rPr>
      </w:pPr>
    </w:p>
    <w:p w14:paraId="34973779" w14:textId="77777777" w:rsidR="00965492" w:rsidRPr="003A472E" w:rsidRDefault="00965492" w:rsidP="00965492">
      <w:pPr>
        <w:jc w:val="both"/>
        <w:rPr>
          <w:i/>
          <w:iCs/>
          <w:szCs w:val="20"/>
        </w:rPr>
      </w:pPr>
      <w:r w:rsidRPr="003A472E">
        <w:rPr>
          <w:szCs w:val="20"/>
        </w:rPr>
        <w:t xml:space="preserve">   </w:t>
      </w:r>
    </w:p>
    <w:p w14:paraId="2837EE08" w14:textId="263C2571" w:rsidR="00965492" w:rsidRPr="003A472E" w:rsidRDefault="00965492" w:rsidP="00965492">
      <w:pPr>
        <w:jc w:val="both"/>
        <w:rPr>
          <w:szCs w:val="20"/>
        </w:rPr>
      </w:pPr>
      <w:r w:rsidRPr="003A472E">
        <w:rPr>
          <w:szCs w:val="20"/>
        </w:rPr>
        <w:lastRenderedPageBreak/>
        <w:t>Art 4.</w:t>
      </w:r>
      <w:r w:rsidRPr="003A472E">
        <w:rPr>
          <w:szCs w:val="20"/>
        </w:rPr>
        <w:tab/>
        <w:t>Le délai d’exécution est d</w:t>
      </w:r>
      <w:r w:rsidR="00FF317E">
        <w:rPr>
          <w:szCs w:val="20"/>
        </w:rPr>
        <w:t>’un an</w:t>
      </w:r>
      <w:r w:rsidRPr="003A472E">
        <w:rPr>
          <w:szCs w:val="20"/>
        </w:rPr>
        <w:t xml:space="preserve"> pour compter de la notification définitive du contrat. Le </w:t>
      </w:r>
      <w:r w:rsidR="00FF317E">
        <w:rPr>
          <w:szCs w:val="20"/>
        </w:rPr>
        <w:t>prestataire</w:t>
      </w:r>
      <w:r w:rsidRPr="003A472E">
        <w:rPr>
          <w:szCs w:val="20"/>
        </w:rPr>
        <w:t xml:space="preserve"> est tenu de respecter le délai fixé dans ce contrat. </w:t>
      </w:r>
    </w:p>
    <w:tbl>
      <w:tblPr>
        <w:tblW w:w="1200" w:type="dxa"/>
        <w:tblInd w:w="55" w:type="dxa"/>
        <w:tblCellMar>
          <w:left w:w="70" w:type="dxa"/>
          <w:right w:w="70" w:type="dxa"/>
        </w:tblCellMar>
        <w:tblLook w:val="0000" w:firstRow="0" w:lastRow="0" w:firstColumn="0" w:lastColumn="0" w:noHBand="0" w:noVBand="0"/>
      </w:tblPr>
      <w:tblGrid>
        <w:gridCol w:w="1200"/>
      </w:tblGrid>
      <w:tr w:rsidR="00965492" w:rsidRPr="003A472E" w14:paraId="72FF89D6" w14:textId="77777777" w:rsidTr="00D10FF7">
        <w:trPr>
          <w:trHeight w:val="315"/>
        </w:trPr>
        <w:tc>
          <w:tcPr>
            <w:tcW w:w="1200" w:type="dxa"/>
            <w:tcBorders>
              <w:top w:val="nil"/>
              <w:left w:val="nil"/>
              <w:bottom w:val="nil"/>
              <w:right w:val="nil"/>
            </w:tcBorders>
            <w:shd w:val="clear" w:color="auto" w:fill="auto"/>
            <w:noWrap/>
            <w:vAlign w:val="bottom"/>
          </w:tcPr>
          <w:p w14:paraId="04B370EB" w14:textId="77777777" w:rsidR="00965492" w:rsidRPr="003A472E" w:rsidRDefault="00965492" w:rsidP="00D10FF7">
            <w:pPr>
              <w:jc w:val="both"/>
              <w:rPr>
                <w:szCs w:val="20"/>
              </w:rPr>
            </w:pPr>
          </w:p>
        </w:tc>
      </w:tr>
    </w:tbl>
    <w:p w14:paraId="5057C5DC" w14:textId="77777777" w:rsidR="00965492" w:rsidRPr="003A472E" w:rsidRDefault="00965492" w:rsidP="00965492">
      <w:pPr>
        <w:jc w:val="both"/>
        <w:rPr>
          <w:szCs w:val="20"/>
        </w:rPr>
      </w:pPr>
      <w:r w:rsidRPr="003A472E">
        <w:rPr>
          <w:szCs w:val="20"/>
        </w:rPr>
        <w:t>Art 5.</w:t>
      </w:r>
      <w:r w:rsidRPr="003A472E">
        <w:rPr>
          <w:szCs w:val="20"/>
        </w:rPr>
        <w:tab/>
        <w:t>Le taux de pénalités de retard est fixé à 1/1000 par jour calendaire de retard. Le montant des pénalités est plafonné à 7% du montant total du marché.</w:t>
      </w:r>
    </w:p>
    <w:p w14:paraId="524E7125" w14:textId="77777777" w:rsidR="00965492" w:rsidRPr="003A472E" w:rsidRDefault="00965492" w:rsidP="00965492">
      <w:pPr>
        <w:jc w:val="both"/>
        <w:rPr>
          <w:szCs w:val="20"/>
        </w:rPr>
      </w:pPr>
    </w:p>
    <w:p w14:paraId="26578BAF" w14:textId="5A6E8ECD" w:rsidR="00965492" w:rsidRPr="003A472E" w:rsidRDefault="00965492" w:rsidP="00965492">
      <w:pPr>
        <w:jc w:val="both"/>
        <w:rPr>
          <w:szCs w:val="20"/>
        </w:rPr>
      </w:pPr>
      <w:r w:rsidRPr="003A472E">
        <w:rPr>
          <w:szCs w:val="20"/>
        </w:rPr>
        <w:t>Art 6.</w:t>
      </w:r>
      <w:r w:rsidRPr="003A472E">
        <w:rPr>
          <w:szCs w:val="20"/>
        </w:rPr>
        <w:tab/>
        <w:t xml:space="preserve">L’Acheteur peut, sans préjudice des autres recours qu’il détient au titre du marché, notifier par écrit au </w:t>
      </w:r>
      <w:r w:rsidR="00FF317E">
        <w:rPr>
          <w:szCs w:val="20"/>
        </w:rPr>
        <w:t>Prestataire</w:t>
      </w:r>
      <w:r w:rsidRPr="003A472E">
        <w:rPr>
          <w:szCs w:val="20"/>
        </w:rPr>
        <w:t xml:space="preserve"> la résiliation de la totalité ou d’une partie du marché si le </w:t>
      </w:r>
      <w:r w:rsidR="00FF317E">
        <w:rPr>
          <w:szCs w:val="20"/>
        </w:rPr>
        <w:t>Prestataire</w:t>
      </w:r>
      <w:r w:rsidRPr="003A472E">
        <w:rPr>
          <w:szCs w:val="20"/>
        </w:rPr>
        <w:t xml:space="preserve"> manque à exécuter toute autre obligation au titre du marché. Cette résiliation expose le </w:t>
      </w:r>
      <w:r w:rsidR="00FF317E">
        <w:rPr>
          <w:szCs w:val="20"/>
        </w:rPr>
        <w:t>prestataire</w:t>
      </w:r>
      <w:r w:rsidRPr="003A472E">
        <w:rPr>
          <w:szCs w:val="20"/>
        </w:rPr>
        <w:t xml:space="preserve"> au rejet de ses propositions dans de futurs marchés similaires lancés par l’Acheteur.</w:t>
      </w:r>
    </w:p>
    <w:p w14:paraId="079679FE" w14:textId="77777777" w:rsidR="00965492" w:rsidRPr="003A472E" w:rsidRDefault="00965492" w:rsidP="00965492">
      <w:pPr>
        <w:jc w:val="both"/>
        <w:rPr>
          <w:szCs w:val="20"/>
        </w:rPr>
      </w:pPr>
    </w:p>
    <w:p w14:paraId="32D2A857" w14:textId="4C76FF54" w:rsidR="00965492" w:rsidRPr="003A472E" w:rsidRDefault="00965492" w:rsidP="00965492">
      <w:pPr>
        <w:jc w:val="both"/>
        <w:rPr>
          <w:szCs w:val="20"/>
        </w:rPr>
      </w:pPr>
      <w:r w:rsidRPr="003A472E">
        <w:rPr>
          <w:szCs w:val="20"/>
        </w:rPr>
        <w:t xml:space="preserve">Art 7. L’Acheteur et le </w:t>
      </w:r>
      <w:r w:rsidR="00FF317E">
        <w:rPr>
          <w:szCs w:val="20"/>
        </w:rPr>
        <w:t>Prestataire</w:t>
      </w:r>
      <w:r w:rsidRPr="003A472E">
        <w:rPr>
          <w:szCs w:val="20"/>
        </w:rPr>
        <w:t xml:space="preserve"> feront tous les efforts possibles pour régler à l’amiable les différends ou litiges survenant entre eux au titre du marché.</w:t>
      </w:r>
    </w:p>
    <w:p w14:paraId="5690EBBE" w14:textId="77777777" w:rsidR="00965492" w:rsidRPr="003A472E" w:rsidRDefault="00965492" w:rsidP="00965492">
      <w:pPr>
        <w:jc w:val="both"/>
        <w:rPr>
          <w:szCs w:val="20"/>
        </w:rPr>
      </w:pPr>
    </w:p>
    <w:p w14:paraId="10B0C592" w14:textId="77777777" w:rsidR="00965492" w:rsidRPr="003A472E" w:rsidRDefault="00965492" w:rsidP="00965492">
      <w:pPr>
        <w:jc w:val="both"/>
        <w:rPr>
          <w:szCs w:val="20"/>
        </w:rPr>
      </w:pPr>
      <w:r w:rsidRPr="003A472E">
        <w:rPr>
          <w:szCs w:val="20"/>
        </w:rPr>
        <w:t>Art 8.</w:t>
      </w:r>
      <w:r w:rsidRPr="003A472E">
        <w:rPr>
          <w:szCs w:val="20"/>
        </w:rPr>
        <w:tab/>
        <w:t xml:space="preserve">Le marché sera interprété conformément au droit de </w:t>
      </w:r>
      <w:smartTag w:uri="urn:schemas-microsoft-com:office:smarttags" w:element="PersonName">
        <w:smartTagPr>
          <w:attr w:name="ProductID" w:val="la Mauritanie."/>
        </w:smartTagPr>
        <w:r w:rsidRPr="003A472E">
          <w:rPr>
            <w:szCs w:val="20"/>
          </w:rPr>
          <w:t>la Mauritanie.</w:t>
        </w:r>
      </w:smartTag>
    </w:p>
    <w:p w14:paraId="68983AF1" w14:textId="77777777" w:rsidR="00965492" w:rsidRPr="003A472E" w:rsidRDefault="00965492" w:rsidP="00965492">
      <w:pPr>
        <w:jc w:val="both"/>
        <w:rPr>
          <w:szCs w:val="20"/>
        </w:rPr>
      </w:pPr>
    </w:p>
    <w:p w14:paraId="331A25A4" w14:textId="163A21B5" w:rsidR="00965492" w:rsidRPr="003A472E" w:rsidRDefault="00965492" w:rsidP="00965492">
      <w:pPr>
        <w:jc w:val="both"/>
        <w:rPr>
          <w:szCs w:val="20"/>
        </w:rPr>
      </w:pPr>
      <w:r w:rsidRPr="003A472E">
        <w:rPr>
          <w:szCs w:val="20"/>
        </w:rPr>
        <w:t>Art 9.</w:t>
      </w:r>
      <w:r w:rsidRPr="003A472E">
        <w:rPr>
          <w:szCs w:val="20"/>
        </w:rPr>
        <w:tab/>
        <w:t xml:space="preserve">Si, trente (30) jours après le commencement de ces négociations informelles, l’Acheteur et le </w:t>
      </w:r>
      <w:r w:rsidR="00FF317E">
        <w:rPr>
          <w:szCs w:val="20"/>
        </w:rPr>
        <w:t>Prestataire</w:t>
      </w:r>
      <w:r w:rsidRPr="003A472E">
        <w:rPr>
          <w:szCs w:val="20"/>
        </w:rPr>
        <w:t xml:space="preserve"> ont été incapables de régler le litige à l’amiable, chacune des parties peut demander que le règlement du litige soit par conciliation offerte par un tiers, soit par saisine du tribunal compétent en Mauritanie.</w:t>
      </w:r>
    </w:p>
    <w:p w14:paraId="0D22C23F" w14:textId="77777777" w:rsidR="00965492" w:rsidRPr="003A472E" w:rsidRDefault="00965492" w:rsidP="00965492">
      <w:pPr>
        <w:jc w:val="both"/>
        <w:rPr>
          <w:szCs w:val="20"/>
        </w:rPr>
      </w:pPr>
      <w:r w:rsidRPr="003A472E">
        <w:rPr>
          <w:szCs w:val="20"/>
        </w:rPr>
        <w:t>LES PARTIES au contrat ont signé le marché en conformité avec les lois de leurs pays respectifs, les jours et années mentionnées ci-dessous.</w:t>
      </w:r>
    </w:p>
    <w:p w14:paraId="0982B12C" w14:textId="77777777" w:rsidR="00965492" w:rsidRPr="003A472E" w:rsidRDefault="00965492" w:rsidP="00965492">
      <w:pPr>
        <w:jc w:val="both"/>
        <w:rPr>
          <w:szCs w:val="20"/>
        </w:rPr>
      </w:pPr>
    </w:p>
    <w:p w14:paraId="75D3A6FE" w14:textId="77777777" w:rsidR="00965492" w:rsidRDefault="00965492" w:rsidP="00965492">
      <w:pPr>
        <w:jc w:val="right"/>
        <w:rPr>
          <w:szCs w:val="20"/>
        </w:rPr>
      </w:pPr>
      <w:r w:rsidRPr="003A472E">
        <w:rPr>
          <w:szCs w:val="20"/>
        </w:rPr>
        <w:t xml:space="preserve">Signé, Fait à Nouakchott le.   </w:t>
      </w:r>
    </w:p>
    <w:p w14:paraId="53BA5F73" w14:textId="77777777" w:rsidR="00965492" w:rsidRPr="003A472E" w:rsidRDefault="00965492" w:rsidP="00965492">
      <w:pPr>
        <w:jc w:val="right"/>
        <w:rPr>
          <w:szCs w:val="20"/>
        </w:rPr>
      </w:pPr>
    </w:p>
    <w:tbl>
      <w:tblPr>
        <w:tblW w:w="0" w:type="auto"/>
        <w:tblLook w:val="04A0" w:firstRow="1" w:lastRow="0" w:firstColumn="1" w:lastColumn="0" w:noHBand="0" w:noVBand="1"/>
      </w:tblPr>
      <w:tblGrid>
        <w:gridCol w:w="2275"/>
        <w:gridCol w:w="2263"/>
        <w:gridCol w:w="1899"/>
        <w:gridCol w:w="2635"/>
      </w:tblGrid>
      <w:tr w:rsidR="00965492" w:rsidRPr="003A472E" w14:paraId="1C6469BC" w14:textId="77777777" w:rsidTr="00D10FF7">
        <w:tc>
          <w:tcPr>
            <w:tcW w:w="2283" w:type="dxa"/>
          </w:tcPr>
          <w:p w14:paraId="2FEC9E50" w14:textId="77777777" w:rsidR="00965492" w:rsidRPr="003A472E" w:rsidRDefault="00965492" w:rsidP="00D10FF7">
            <w:pPr>
              <w:jc w:val="both"/>
              <w:rPr>
                <w:b/>
                <w:szCs w:val="20"/>
              </w:rPr>
            </w:pPr>
            <w:r w:rsidRPr="003A472E">
              <w:rPr>
                <w:b/>
                <w:szCs w:val="20"/>
              </w:rPr>
              <w:t>Pour le fournisseur</w:t>
            </w:r>
          </w:p>
        </w:tc>
        <w:tc>
          <w:tcPr>
            <w:tcW w:w="2281" w:type="dxa"/>
          </w:tcPr>
          <w:p w14:paraId="23822D3E" w14:textId="77777777" w:rsidR="00965492" w:rsidRPr="003A472E" w:rsidRDefault="00965492" w:rsidP="00D10FF7">
            <w:pPr>
              <w:jc w:val="both"/>
              <w:rPr>
                <w:szCs w:val="20"/>
              </w:rPr>
            </w:pPr>
          </w:p>
        </w:tc>
        <w:tc>
          <w:tcPr>
            <w:tcW w:w="1914" w:type="dxa"/>
          </w:tcPr>
          <w:p w14:paraId="540E769E" w14:textId="77777777" w:rsidR="00965492" w:rsidRPr="003A472E" w:rsidRDefault="00965492" w:rsidP="00D10FF7">
            <w:pPr>
              <w:jc w:val="both"/>
              <w:rPr>
                <w:szCs w:val="20"/>
              </w:rPr>
            </w:pPr>
          </w:p>
        </w:tc>
        <w:tc>
          <w:tcPr>
            <w:tcW w:w="2650" w:type="dxa"/>
          </w:tcPr>
          <w:p w14:paraId="49E97619" w14:textId="6F7CCF95" w:rsidR="00965492" w:rsidRPr="003A472E" w:rsidRDefault="00965492" w:rsidP="00D10FF7">
            <w:pPr>
              <w:jc w:val="both"/>
              <w:rPr>
                <w:b/>
                <w:szCs w:val="20"/>
              </w:rPr>
            </w:pPr>
            <w:r w:rsidRPr="003A472E">
              <w:rPr>
                <w:b/>
                <w:szCs w:val="20"/>
              </w:rPr>
              <w:t xml:space="preserve">Pour le </w:t>
            </w:r>
            <w:proofErr w:type="gramStart"/>
            <w:r w:rsidRPr="003A472E">
              <w:rPr>
                <w:b/>
                <w:szCs w:val="20"/>
              </w:rPr>
              <w:t xml:space="preserve">PRAPS </w:t>
            </w:r>
            <w:r w:rsidR="00351703">
              <w:rPr>
                <w:b/>
                <w:szCs w:val="20"/>
              </w:rPr>
              <w:t xml:space="preserve"> II</w:t>
            </w:r>
            <w:proofErr w:type="gramEnd"/>
          </w:p>
        </w:tc>
      </w:tr>
    </w:tbl>
    <w:p w14:paraId="5339242B" w14:textId="77777777" w:rsidR="00965492" w:rsidRPr="003A472E" w:rsidRDefault="00965492" w:rsidP="00965492">
      <w:pPr>
        <w:jc w:val="both"/>
        <w:rPr>
          <w:szCs w:val="20"/>
        </w:rPr>
      </w:pPr>
      <w:r w:rsidRPr="003A472E">
        <w:rPr>
          <w:szCs w:val="20"/>
        </w:rPr>
        <w:t xml:space="preserve">                                                                                                             </w:t>
      </w:r>
      <w:r w:rsidRPr="003A472E">
        <w:rPr>
          <w:b/>
          <w:szCs w:val="20"/>
        </w:rPr>
        <w:t>Dr. Idrissa DIARRA</w:t>
      </w:r>
    </w:p>
    <w:p w14:paraId="522D5B6A" w14:textId="77777777" w:rsidR="00965492" w:rsidRDefault="00965492" w:rsidP="00965492">
      <w:pPr>
        <w:spacing w:line="276" w:lineRule="auto"/>
        <w:jc w:val="center"/>
        <w:rPr>
          <w:b/>
          <w:bCs/>
          <w:sz w:val="22"/>
          <w:szCs w:val="22"/>
        </w:rPr>
      </w:pPr>
    </w:p>
    <w:p w14:paraId="3118CA86" w14:textId="77777777" w:rsidR="00965492" w:rsidRDefault="00965492" w:rsidP="00965492">
      <w:pPr>
        <w:spacing w:line="276" w:lineRule="auto"/>
        <w:jc w:val="center"/>
        <w:rPr>
          <w:b/>
          <w:bCs/>
          <w:sz w:val="22"/>
          <w:szCs w:val="22"/>
        </w:rPr>
      </w:pPr>
    </w:p>
    <w:p w14:paraId="1F1E486E" w14:textId="77777777" w:rsidR="00965492" w:rsidRDefault="00965492" w:rsidP="00965492">
      <w:pPr>
        <w:spacing w:line="276" w:lineRule="auto"/>
        <w:jc w:val="center"/>
        <w:rPr>
          <w:b/>
          <w:bCs/>
          <w:sz w:val="22"/>
          <w:szCs w:val="22"/>
        </w:rPr>
      </w:pPr>
    </w:p>
    <w:p w14:paraId="67CD5DF4" w14:textId="77777777" w:rsidR="00965492" w:rsidRDefault="00965492" w:rsidP="00965492">
      <w:pPr>
        <w:spacing w:line="276" w:lineRule="auto"/>
        <w:jc w:val="center"/>
        <w:rPr>
          <w:b/>
          <w:bCs/>
          <w:sz w:val="22"/>
          <w:szCs w:val="22"/>
        </w:rPr>
      </w:pPr>
    </w:p>
    <w:p w14:paraId="4C9A4A1C" w14:textId="77777777" w:rsidR="00965492" w:rsidRDefault="00965492" w:rsidP="00965492">
      <w:pPr>
        <w:spacing w:line="276" w:lineRule="auto"/>
        <w:jc w:val="center"/>
        <w:rPr>
          <w:b/>
          <w:bCs/>
          <w:sz w:val="22"/>
          <w:szCs w:val="22"/>
        </w:rPr>
      </w:pPr>
    </w:p>
    <w:p w14:paraId="0B53362F" w14:textId="77777777" w:rsidR="00B01F01" w:rsidRDefault="00B01F01" w:rsidP="00965492"/>
    <w:sectPr w:rsidR="00B01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73CD" w14:textId="77777777" w:rsidR="007031AC" w:rsidRDefault="007031AC" w:rsidP="009A6BF4">
      <w:r>
        <w:separator/>
      </w:r>
    </w:p>
  </w:endnote>
  <w:endnote w:type="continuationSeparator" w:id="0">
    <w:p w14:paraId="7553038C" w14:textId="77777777" w:rsidR="007031AC" w:rsidRDefault="007031AC" w:rsidP="009A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6ECD" w14:textId="77777777" w:rsidR="007031AC" w:rsidRDefault="007031AC" w:rsidP="009A6BF4">
      <w:r>
        <w:separator/>
      </w:r>
    </w:p>
  </w:footnote>
  <w:footnote w:type="continuationSeparator" w:id="0">
    <w:p w14:paraId="16CD58FE" w14:textId="77777777" w:rsidR="007031AC" w:rsidRDefault="007031AC" w:rsidP="009A6BF4">
      <w:r>
        <w:continuationSeparator/>
      </w:r>
    </w:p>
  </w:footnote>
  <w:footnote w:id="1">
    <w:p w14:paraId="2CAF86C8" w14:textId="60B303D3" w:rsidR="00965492" w:rsidRPr="00B75A8A" w:rsidRDefault="00965492" w:rsidP="00B75A8A">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5E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240EEA"/>
    <w:multiLevelType w:val="hybridMultilevel"/>
    <w:tmpl w:val="0CB86892"/>
    <w:lvl w:ilvl="0" w:tplc="75C81F4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6B2AB6"/>
    <w:multiLevelType w:val="hybridMultilevel"/>
    <w:tmpl w:val="6AA817D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0E4B16DB"/>
    <w:multiLevelType w:val="singleLevel"/>
    <w:tmpl w:val="BDD88180"/>
    <w:lvl w:ilvl="0">
      <w:start w:val="1"/>
      <w:numFmt w:val="lowerLetter"/>
      <w:lvlText w:val="(%1)"/>
      <w:lvlJc w:val="left"/>
      <w:pPr>
        <w:tabs>
          <w:tab w:val="num" w:pos="1080"/>
        </w:tabs>
        <w:ind w:left="1080" w:hanging="540"/>
      </w:pPr>
      <w:rPr>
        <w:rFonts w:hint="default"/>
      </w:rPr>
    </w:lvl>
  </w:abstractNum>
  <w:abstractNum w:abstractNumId="4">
    <w:nsid w:val="17A3009D"/>
    <w:multiLevelType w:val="singleLevel"/>
    <w:tmpl w:val="869EF850"/>
    <w:lvl w:ilvl="0">
      <w:start w:val="3"/>
      <w:numFmt w:val="lowerRoman"/>
      <w:lvlText w:val="(%1)"/>
      <w:lvlJc w:val="left"/>
      <w:pPr>
        <w:tabs>
          <w:tab w:val="num" w:pos="1260"/>
        </w:tabs>
        <w:ind w:left="1260" w:hanging="720"/>
      </w:pPr>
      <w:rPr>
        <w:rFonts w:hint="default"/>
      </w:rPr>
    </w:lvl>
  </w:abstractNum>
  <w:abstractNum w:abstractNumId="5">
    <w:nsid w:val="197B29F2"/>
    <w:multiLevelType w:val="hybridMultilevel"/>
    <w:tmpl w:val="5E369E3A"/>
    <w:lvl w:ilvl="0" w:tplc="040C000B">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6">
    <w:nsid w:val="1C4B2FA2"/>
    <w:multiLevelType w:val="hybridMultilevel"/>
    <w:tmpl w:val="55C83D2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nsid w:val="23FB1706"/>
    <w:multiLevelType w:val="hybridMultilevel"/>
    <w:tmpl w:val="649C3714"/>
    <w:lvl w:ilvl="0" w:tplc="600ACED2">
      <w:start w:val="1"/>
      <w:numFmt w:val="decimal"/>
      <w:lvlText w:val="%1."/>
      <w:lvlJc w:val="left"/>
      <w:pPr>
        <w:ind w:left="927" w:hanging="360"/>
      </w:pPr>
      <w:rPr>
        <w:rFonts w:cs="Times New Roman"/>
        <w:b/>
        <w:bCs/>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8">
    <w:nsid w:val="292954C8"/>
    <w:multiLevelType w:val="hybridMultilevel"/>
    <w:tmpl w:val="97F077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CD02F54"/>
    <w:multiLevelType w:val="singleLevel"/>
    <w:tmpl w:val="BDD88180"/>
    <w:lvl w:ilvl="0">
      <w:start w:val="1"/>
      <w:numFmt w:val="lowerLetter"/>
      <w:lvlText w:val="(%1)"/>
      <w:lvlJc w:val="left"/>
      <w:pPr>
        <w:tabs>
          <w:tab w:val="num" w:pos="1080"/>
        </w:tabs>
        <w:ind w:left="1080" w:hanging="540"/>
      </w:pPr>
      <w:rPr>
        <w:rFonts w:hint="default"/>
      </w:rPr>
    </w:lvl>
  </w:abstractNum>
  <w:abstractNum w:abstractNumId="10">
    <w:nsid w:val="437B05E1"/>
    <w:multiLevelType w:val="hybridMultilevel"/>
    <w:tmpl w:val="BFD49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D435DF"/>
    <w:multiLevelType w:val="hybridMultilevel"/>
    <w:tmpl w:val="FB12ACBA"/>
    <w:lvl w:ilvl="0" w:tplc="1DD85CCC">
      <w:start w:val="1"/>
      <w:numFmt w:val="decimal"/>
      <w:lvlText w:val="%1."/>
      <w:lvlJc w:val="left"/>
      <w:pPr>
        <w:ind w:left="1571" w:hanging="720"/>
      </w:pPr>
      <w:rPr>
        <w:rFonts w:ascii="Times New Roman" w:eastAsia="Times New Roman" w:hAnsi="Times New Roman" w:cs="Times New Roman"/>
        <w:b/>
        <w:bCs/>
      </w:rPr>
    </w:lvl>
    <w:lvl w:ilvl="1" w:tplc="040C0019">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AD4CAAA">
      <w:start w:val="1"/>
      <w:numFmt w:val="decimal"/>
      <w:lvlText w:val="%4."/>
      <w:lvlJc w:val="left"/>
      <w:pPr>
        <w:ind w:left="360" w:hanging="360"/>
      </w:pPr>
      <w:rPr>
        <w:rFonts w:ascii="Times New Roman" w:eastAsia="Times New Roman" w:hAnsi="Times New Roman" w:cs="Times New Roman"/>
        <w:b/>
        <w:bCs/>
      </w:rPr>
    </w:lvl>
    <w:lvl w:ilvl="4" w:tplc="040C0019">
      <w:start w:val="1"/>
      <w:numFmt w:val="lowerLetter"/>
      <w:lvlText w:val="%5."/>
      <w:lvlJc w:val="left"/>
      <w:pPr>
        <w:ind w:left="4091" w:hanging="360"/>
      </w:pPr>
      <w:rPr>
        <w:rFonts w:cs="Times New Roman"/>
      </w:rPr>
    </w:lvl>
    <w:lvl w:ilvl="5" w:tplc="040C001B">
      <w:start w:val="1"/>
      <w:numFmt w:val="lowerRoman"/>
      <w:lvlText w:val="%6."/>
      <w:lvlJc w:val="right"/>
      <w:pPr>
        <w:ind w:left="4811" w:hanging="180"/>
      </w:pPr>
      <w:rPr>
        <w:rFonts w:cs="Times New Roman"/>
      </w:rPr>
    </w:lvl>
    <w:lvl w:ilvl="6" w:tplc="040C000F">
      <w:start w:val="1"/>
      <w:numFmt w:val="decimal"/>
      <w:lvlText w:val="%7."/>
      <w:lvlJc w:val="left"/>
      <w:pPr>
        <w:ind w:left="360" w:hanging="360"/>
      </w:pPr>
      <w:rPr>
        <w:rFonts w:cs="Times New Roman"/>
      </w:rPr>
    </w:lvl>
    <w:lvl w:ilvl="7" w:tplc="040C0019">
      <w:start w:val="1"/>
      <w:numFmt w:val="lowerLetter"/>
      <w:lvlText w:val="%8."/>
      <w:lvlJc w:val="left"/>
      <w:pPr>
        <w:ind w:left="6251" w:hanging="360"/>
      </w:pPr>
      <w:rPr>
        <w:rFonts w:cs="Times New Roman"/>
      </w:rPr>
    </w:lvl>
    <w:lvl w:ilvl="8" w:tplc="040C001B">
      <w:start w:val="1"/>
      <w:numFmt w:val="lowerRoman"/>
      <w:lvlText w:val="%9."/>
      <w:lvlJc w:val="right"/>
      <w:pPr>
        <w:ind w:left="6971" w:hanging="180"/>
      </w:pPr>
      <w:rPr>
        <w:rFonts w:cs="Times New Roman"/>
      </w:rPr>
    </w:lvl>
  </w:abstractNum>
  <w:abstractNum w:abstractNumId="12">
    <w:nsid w:val="646533C6"/>
    <w:multiLevelType w:val="hybridMultilevel"/>
    <w:tmpl w:val="696E3AE6"/>
    <w:lvl w:ilvl="0" w:tplc="186080C2">
      <w:start w:val="1"/>
      <w:numFmt w:val="decimal"/>
      <w:lvlText w:val="%1."/>
      <w:lvlJc w:val="left"/>
      <w:pPr>
        <w:ind w:left="1713" w:hanging="720"/>
      </w:pPr>
      <w:rPr>
        <w:rFonts w:ascii="Times New Roman" w:eastAsia="Times New Roman" w:hAnsi="Times New Roman" w:cs="Times New Roman"/>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nsid w:val="6C6950FE"/>
    <w:multiLevelType w:val="hybridMultilevel"/>
    <w:tmpl w:val="DDF0CA7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nsid w:val="77055BB3"/>
    <w:multiLevelType w:val="hybridMultilevel"/>
    <w:tmpl w:val="9EEEB7C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C4C3D48"/>
    <w:multiLevelType w:val="hybridMultilevel"/>
    <w:tmpl w:val="053C3D12"/>
    <w:lvl w:ilvl="0" w:tplc="040C000B">
      <w:start w:val="1"/>
      <w:numFmt w:val="bullet"/>
      <w:lvlText w:val=""/>
      <w:lvlJc w:val="left"/>
      <w:pPr>
        <w:ind w:left="2190" w:hanging="360"/>
      </w:pPr>
      <w:rPr>
        <w:rFonts w:ascii="Wingdings" w:hAnsi="Wingdings"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0"/>
  </w:num>
  <w:num w:numId="5">
    <w:abstractNumId w:val="6"/>
  </w:num>
  <w:num w:numId="6">
    <w:abstractNumId w:val="13"/>
  </w:num>
  <w:num w:numId="7">
    <w:abstractNumId w:val="5"/>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3"/>
  </w:num>
  <w:num w:numId="13">
    <w:abstractNumId w:val="0"/>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F4"/>
    <w:rsid w:val="00051BB1"/>
    <w:rsid w:val="001475E5"/>
    <w:rsid w:val="00165066"/>
    <w:rsid w:val="00166433"/>
    <w:rsid w:val="00173870"/>
    <w:rsid w:val="001D406E"/>
    <w:rsid w:val="001D41CD"/>
    <w:rsid w:val="00201239"/>
    <w:rsid w:val="002251F5"/>
    <w:rsid w:val="002B304F"/>
    <w:rsid w:val="002D7134"/>
    <w:rsid w:val="003073B2"/>
    <w:rsid w:val="003333A0"/>
    <w:rsid w:val="00351703"/>
    <w:rsid w:val="003953F1"/>
    <w:rsid w:val="00395790"/>
    <w:rsid w:val="00467358"/>
    <w:rsid w:val="004B7A59"/>
    <w:rsid w:val="005565AA"/>
    <w:rsid w:val="00591FF8"/>
    <w:rsid w:val="006060AC"/>
    <w:rsid w:val="006F5E1C"/>
    <w:rsid w:val="007031AC"/>
    <w:rsid w:val="007B40B6"/>
    <w:rsid w:val="007E7453"/>
    <w:rsid w:val="008624C7"/>
    <w:rsid w:val="00881422"/>
    <w:rsid w:val="008C4C2D"/>
    <w:rsid w:val="008F05DF"/>
    <w:rsid w:val="009360F4"/>
    <w:rsid w:val="00965492"/>
    <w:rsid w:val="009A6BF4"/>
    <w:rsid w:val="00A038FC"/>
    <w:rsid w:val="00AA2F13"/>
    <w:rsid w:val="00B01F01"/>
    <w:rsid w:val="00B06DDA"/>
    <w:rsid w:val="00B2134E"/>
    <w:rsid w:val="00B75A8A"/>
    <w:rsid w:val="00C073C5"/>
    <w:rsid w:val="00C0762D"/>
    <w:rsid w:val="00CF5318"/>
    <w:rsid w:val="00D222B9"/>
    <w:rsid w:val="00D516B9"/>
    <w:rsid w:val="00D67B63"/>
    <w:rsid w:val="00E212EA"/>
    <w:rsid w:val="00E248A9"/>
    <w:rsid w:val="00E30055"/>
    <w:rsid w:val="00E336ED"/>
    <w:rsid w:val="00EB0C83"/>
    <w:rsid w:val="00F57169"/>
    <w:rsid w:val="00F66792"/>
    <w:rsid w:val="00F93E23"/>
    <w:rsid w:val="00F93EEE"/>
    <w:rsid w:val="00FB4273"/>
    <w:rsid w:val="00FF31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6DD925"/>
  <w15:chartTrackingRefBased/>
  <w15:docId w15:val="{96180EB2-6B31-4D7F-AB48-94CAAA4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F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9A6B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qFormat/>
    <w:rsid w:val="009A6BF4"/>
    <w:pPr>
      <w:keepNext/>
      <w:spacing w:before="240" w:after="60"/>
      <w:jc w:val="center"/>
      <w:outlineLvl w:val="2"/>
    </w:pPr>
    <w:rPr>
      <w:b/>
      <w:bCs/>
      <w:sz w:val="4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A6BF4"/>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9"/>
    <w:rsid w:val="009A6BF4"/>
    <w:rPr>
      <w:rFonts w:ascii="Times New Roman" w:eastAsia="Times New Roman" w:hAnsi="Times New Roman" w:cs="Times New Roman"/>
      <w:b/>
      <w:bCs/>
      <w:sz w:val="40"/>
      <w:szCs w:val="26"/>
      <w:lang w:eastAsia="fr-FR"/>
    </w:rPr>
  </w:style>
  <w:style w:type="paragraph" w:styleId="Paragraphedeliste">
    <w:name w:val="List Paragraph"/>
    <w:basedOn w:val="Normal"/>
    <w:uiPriority w:val="99"/>
    <w:qFormat/>
    <w:rsid w:val="009A6BF4"/>
    <w:pPr>
      <w:ind w:left="708"/>
    </w:pPr>
  </w:style>
  <w:style w:type="paragraph" w:styleId="Sansinterligne">
    <w:name w:val="No Spacing"/>
    <w:link w:val="SansinterligneCar"/>
    <w:uiPriority w:val="99"/>
    <w:qFormat/>
    <w:rsid w:val="009A6BF4"/>
    <w:pPr>
      <w:spacing w:after="0" w:line="240" w:lineRule="auto"/>
    </w:pPr>
    <w:rPr>
      <w:rFonts w:ascii="Calibri" w:eastAsia="Calibri" w:hAnsi="Calibri" w:cs="Arial"/>
    </w:rPr>
  </w:style>
  <w:style w:type="paragraph" w:styleId="Notedebasdepage">
    <w:name w:val="footnote text"/>
    <w:basedOn w:val="Normal"/>
    <w:link w:val="NotedebasdepageCar"/>
    <w:uiPriority w:val="99"/>
    <w:semiHidden/>
    <w:rsid w:val="009A6BF4"/>
    <w:rPr>
      <w:sz w:val="20"/>
      <w:szCs w:val="20"/>
    </w:rPr>
  </w:style>
  <w:style w:type="character" w:customStyle="1" w:styleId="NotedebasdepageCar">
    <w:name w:val="Note de bas de page Car"/>
    <w:basedOn w:val="Policepardfaut"/>
    <w:link w:val="Notedebasdepage"/>
    <w:uiPriority w:val="99"/>
    <w:semiHidden/>
    <w:rsid w:val="009A6BF4"/>
    <w:rPr>
      <w:rFonts w:ascii="Times New Roman" w:eastAsia="Times New Roman" w:hAnsi="Times New Roman" w:cs="Times New Roman"/>
      <w:sz w:val="20"/>
      <w:szCs w:val="20"/>
      <w:lang w:eastAsia="fr-FR"/>
    </w:rPr>
  </w:style>
  <w:style w:type="character" w:styleId="Appelnotedebasdep">
    <w:name w:val="footnote reference"/>
    <w:uiPriority w:val="99"/>
    <w:semiHidden/>
    <w:rsid w:val="009A6BF4"/>
    <w:rPr>
      <w:rFonts w:cs="Times New Roman"/>
      <w:vertAlign w:val="superscript"/>
    </w:rPr>
  </w:style>
  <w:style w:type="character" w:customStyle="1" w:styleId="SansinterligneCar">
    <w:name w:val="Sans interligne Car"/>
    <w:link w:val="Sansinterligne"/>
    <w:uiPriority w:val="99"/>
    <w:locked/>
    <w:rsid w:val="009A6BF4"/>
    <w:rPr>
      <w:rFonts w:ascii="Calibri" w:eastAsia="Calibri" w:hAnsi="Calibri" w:cs="Arial"/>
    </w:rPr>
  </w:style>
  <w:style w:type="paragraph" w:styleId="TitreTR">
    <w:name w:val="toa heading"/>
    <w:basedOn w:val="Normal"/>
    <w:next w:val="Normal"/>
    <w:semiHidden/>
    <w:rsid w:val="009A6BF4"/>
    <w:pPr>
      <w:tabs>
        <w:tab w:val="left" w:pos="9000"/>
        <w:tab w:val="right" w:pos="9360"/>
      </w:tabs>
      <w:suppressAutoHyphens/>
      <w:jc w:val="both"/>
    </w:pPr>
    <w:rPr>
      <w:szCs w:val="20"/>
    </w:rPr>
  </w:style>
  <w:style w:type="paragraph" w:customStyle="1" w:styleId="Head21">
    <w:name w:val="Head 2.1"/>
    <w:basedOn w:val="Normal"/>
    <w:rsid w:val="009A6BF4"/>
    <w:pPr>
      <w:suppressAutoHyphens/>
      <w:jc w:val="center"/>
    </w:pPr>
    <w:rPr>
      <w:b/>
      <w:szCs w:val="20"/>
    </w:rPr>
  </w:style>
  <w:style w:type="paragraph" w:styleId="Textedebulles">
    <w:name w:val="Balloon Text"/>
    <w:basedOn w:val="Normal"/>
    <w:link w:val="TextedebullesCar"/>
    <w:uiPriority w:val="99"/>
    <w:semiHidden/>
    <w:unhideWhenUsed/>
    <w:rsid w:val="002B30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04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8F04-F4ED-49A0-83C1-F92B78E3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2460</Words>
  <Characters>13533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Brahim</dc:creator>
  <cp:keywords/>
  <dc:description/>
  <cp:lastModifiedBy>Compte Microsoft</cp:lastModifiedBy>
  <cp:revision>2</cp:revision>
  <cp:lastPrinted>2023-06-13T14:56:00Z</cp:lastPrinted>
  <dcterms:created xsi:type="dcterms:W3CDTF">2023-06-13T17:01:00Z</dcterms:created>
  <dcterms:modified xsi:type="dcterms:W3CDTF">2023-06-13T17:01:00Z</dcterms:modified>
</cp:coreProperties>
</file>